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2E7" w:rsidRDefault="001522E7" w:rsidP="001522E7">
      <w:pPr>
        <w:pStyle w:val="NoSpacing"/>
        <w:rPr>
          <w:rFonts w:ascii="Arial" w:hAnsi="Arial" w:cs="Arial"/>
          <w:sz w:val="24"/>
          <w:szCs w:val="24"/>
        </w:rPr>
      </w:pPr>
    </w:p>
    <w:p w:rsidR="001522E7" w:rsidRDefault="001522E7" w:rsidP="001522E7">
      <w:pPr>
        <w:pStyle w:val="NoSpacing"/>
        <w:rPr>
          <w:rFonts w:ascii="Arial" w:hAnsi="Arial" w:cs="Arial"/>
          <w:sz w:val="24"/>
          <w:szCs w:val="24"/>
        </w:rPr>
      </w:pPr>
    </w:p>
    <w:p w:rsidR="001E6B61" w:rsidRPr="002072FC" w:rsidRDefault="002072FC" w:rsidP="002072FC">
      <w:pPr>
        <w:jc w:val="both"/>
        <w:rPr>
          <w:rFonts w:ascii="Arial" w:hAnsi="Arial" w:cs="Arial"/>
          <w:sz w:val="24"/>
          <w:szCs w:val="24"/>
        </w:rPr>
      </w:pPr>
      <w:r>
        <w:rPr>
          <w:rFonts w:ascii="Arial" w:hAnsi="Arial" w:cs="Arial"/>
          <w:b/>
          <w:bCs/>
          <w:sz w:val="24"/>
          <w:szCs w:val="24"/>
        </w:rPr>
        <w:t xml:space="preserve">  </w:t>
      </w:r>
      <w:r w:rsidRPr="002072FC">
        <w:rPr>
          <w:rFonts w:ascii="Arial" w:hAnsi="Arial" w:cs="Arial"/>
          <w:b/>
          <w:bCs/>
          <w:sz w:val="24"/>
          <w:szCs w:val="24"/>
        </w:rPr>
        <w:t>Request For Proposal (RFP)</w:t>
      </w:r>
      <w:r>
        <w:rPr>
          <w:rFonts w:ascii="Arial" w:hAnsi="Arial" w:cs="Arial"/>
          <w:b/>
          <w:bCs/>
          <w:sz w:val="24"/>
          <w:szCs w:val="24"/>
        </w:rPr>
        <w:t xml:space="preserve">  </w:t>
      </w:r>
      <w:r w:rsidR="00575E80">
        <w:rPr>
          <w:rFonts w:ascii="Arial" w:hAnsi="Arial" w:cs="Arial"/>
          <w:b/>
          <w:bCs/>
          <w:sz w:val="24"/>
          <w:szCs w:val="24"/>
        </w:rPr>
        <w:t xml:space="preserve">         </w:t>
      </w:r>
      <w:r w:rsidR="00F03C0D">
        <w:rPr>
          <w:rFonts w:ascii="Arial" w:hAnsi="Arial" w:cs="Arial"/>
          <w:b/>
          <w:bCs/>
          <w:sz w:val="24"/>
          <w:szCs w:val="24"/>
        </w:rPr>
        <w:t xml:space="preserve"> </w:t>
      </w:r>
      <w:r w:rsidR="00571BFB">
        <w:rPr>
          <w:rFonts w:ascii="Arial" w:hAnsi="Arial" w:cs="Arial"/>
          <w:b/>
          <w:bCs/>
          <w:sz w:val="24"/>
          <w:szCs w:val="24"/>
        </w:rPr>
        <w:t xml:space="preserve"> </w:t>
      </w:r>
      <w:r w:rsidR="00D2501B">
        <w:rPr>
          <w:rFonts w:ascii="Arial" w:hAnsi="Arial" w:cs="Arial"/>
          <w:b/>
          <w:bCs/>
          <w:sz w:val="24"/>
          <w:szCs w:val="24"/>
        </w:rPr>
        <w:t xml:space="preserve"> </w:t>
      </w:r>
      <w:r w:rsidR="00B215AF" w:rsidRPr="00575E80">
        <w:rPr>
          <w:rFonts w:ascii="Arial" w:hAnsi="Arial" w:cs="Arial"/>
          <w:b/>
          <w:bCs/>
          <w:sz w:val="24"/>
          <w:szCs w:val="24"/>
        </w:rPr>
        <w:t>Reference No. NIELIT/PAT/FIN</w:t>
      </w:r>
      <w:r w:rsidRPr="00575E80">
        <w:rPr>
          <w:rFonts w:ascii="Arial" w:hAnsi="Arial" w:cs="Arial"/>
          <w:b/>
          <w:bCs/>
          <w:sz w:val="24"/>
          <w:szCs w:val="24"/>
        </w:rPr>
        <w:t>/223/</w:t>
      </w:r>
      <w:r w:rsidR="001E6B61" w:rsidRPr="00575E80">
        <w:rPr>
          <w:rFonts w:ascii="Arial" w:hAnsi="Arial" w:cs="Arial"/>
          <w:b/>
          <w:bCs/>
          <w:sz w:val="24"/>
          <w:szCs w:val="24"/>
        </w:rPr>
        <w:t>2016-17</w:t>
      </w:r>
    </w:p>
    <w:p w:rsidR="001522E7" w:rsidRDefault="001522E7" w:rsidP="001522E7">
      <w:pPr>
        <w:pStyle w:val="NoSpacing"/>
        <w:rPr>
          <w:rFonts w:ascii="Arial" w:hAnsi="Arial" w:cs="Arial"/>
          <w:sz w:val="24"/>
          <w:szCs w:val="24"/>
        </w:rPr>
      </w:pPr>
    </w:p>
    <w:p w:rsidR="00F56838" w:rsidRPr="00E818DE" w:rsidRDefault="00F56838" w:rsidP="00F56838">
      <w:pPr>
        <w:pStyle w:val="NoSpacing"/>
        <w:jc w:val="center"/>
        <w:rPr>
          <w:rFonts w:ascii="Arial" w:hAnsi="Arial" w:cs="Arial"/>
          <w:b/>
          <w:bCs/>
          <w:sz w:val="24"/>
          <w:szCs w:val="24"/>
        </w:rPr>
      </w:pPr>
      <w:r w:rsidRPr="00E818DE">
        <w:rPr>
          <w:rFonts w:ascii="Arial" w:hAnsi="Arial" w:cs="Arial"/>
          <w:b/>
          <w:bCs/>
          <w:sz w:val="24"/>
          <w:szCs w:val="24"/>
        </w:rPr>
        <w:t>NATIONAL INSTITUTE OF ELECTRONICS AN</w:t>
      </w:r>
      <w:r w:rsidR="004C657C" w:rsidRPr="00E818DE">
        <w:rPr>
          <w:rFonts w:ascii="Arial" w:hAnsi="Arial" w:cs="Arial"/>
          <w:b/>
          <w:bCs/>
          <w:sz w:val="24"/>
          <w:szCs w:val="24"/>
        </w:rPr>
        <w:t>D INFORMAT</w:t>
      </w:r>
      <w:r w:rsidR="00B51BD6">
        <w:rPr>
          <w:rFonts w:ascii="Arial" w:hAnsi="Arial" w:cs="Arial"/>
          <w:b/>
          <w:bCs/>
          <w:sz w:val="24"/>
          <w:szCs w:val="24"/>
        </w:rPr>
        <w:t>I</w:t>
      </w:r>
      <w:r w:rsidR="004C657C" w:rsidRPr="00E818DE">
        <w:rPr>
          <w:rFonts w:ascii="Arial" w:hAnsi="Arial" w:cs="Arial"/>
          <w:b/>
          <w:bCs/>
          <w:sz w:val="24"/>
          <w:szCs w:val="24"/>
        </w:rPr>
        <w:t>ON TECHNOLOGY PATNA CENTRE</w:t>
      </w:r>
    </w:p>
    <w:p w:rsidR="00F56838" w:rsidRPr="004C657C" w:rsidRDefault="004C657C" w:rsidP="004C657C">
      <w:pPr>
        <w:pStyle w:val="NoSpacing"/>
        <w:jc w:val="center"/>
        <w:rPr>
          <w:rFonts w:ascii="Arial" w:hAnsi="Arial" w:cs="Arial"/>
          <w:b/>
          <w:bCs/>
          <w:sz w:val="24"/>
          <w:szCs w:val="24"/>
        </w:rPr>
      </w:pPr>
      <w:r w:rsidRPr="00E818DE">
        <w:rPr>
          <w:rFonts w:ascii="Arial" w:hAnsi="Arial" w:cs="Arial"/>
          <w:b/>
          <w:bCs/>
          <w:sz w:val="24"/>
          <w:szCs w:val="24"/>
        </w:rPr>
        <w:t>11</w:t>
      </w:r>
      <w:r w:rsidRPr="00E818DE">
        <w:rPr>
          <w:rFonts w:ascii="Arial" w:hAnsi="Arial" w:cs="Arial"/>
          <w:b/>
          <w:bCs/>
          <w:sz w:val="24"/>
          <w:szCs w:val="24"/>
          <w:vertAlign w:val="superscript"/>
        </w:rPr>
        <w:t>TH</w:t>
      </w:r>
      <w:r w:rsidRPr="00E818DE">
        <w:rPr>
          <w:rFonts w:ascii="Arial" w:hAnsi="Arial" w:cs="Arial"/>
          <w:b/>
          <w:bCs/>
          <w:sz w:val="24"/>
          <w:szCs w:val="24"/>
        </w:rPr>
        <w:t xml:space="preserve"> FLOOR, BISCOMAUN TOWER, NEAR GANDHI MAIDAN, PATNA</w:t>
      </w:r>
      <w:r w:rsidR="00D2501B">
        <w:rPr>
          <w:rFonts w:ascii="Arial" w:hAnsi="Arial" w:cs="Arial"/>
          <w:b/>
          <w:bCs/>
          <w:sz w:val="24"/>
          <w:szCs w:val="24"/>
        </w:rPr>
        <w:t xml:space="preserve"> </w:t>
      </w:r>
      <w:r w:rsidRPr="00E818DE">
        <w:rPr>
          <w:rFonts w:ascii="Arial" w:hAnsi="Arial" w:cs="Arial"/>
          <w:b/>
          <w:bCs/>
          <w:sz w:val="24"/>
          <w:szCs w:val="24"/>
        </w:rPr>
        <w:t>- 800001(BIHAR)</w:t>
      </w:r>
    </w:p>
    <w:tbl>
      <w:tblPr>
        <w:tblStyle w:val="TableGrid"/>
        <w:tblW w:w="9450" w:type="dxa"/>
        <w:tblInd w:w="108" w:type="dxa"/>
        <w:tblLook w:val="04A0"/>
      </w:tblPr>
      <w:tblGrid>
        <w:gridCol w:w="9450"/>
      </w:tblGrid>
      <w:tr w:rsidR="00F56838" w:rsidTr="00BF4B7C">
        <w:trPr>
          <w:trHeight w:val="1318"/>
        </w:trPr>
        <w:tc>
          <w:tcPr>
            <w:tcW w:w="9450" w:type="dxa"/>
          </w:tcPr>
          <w:p w:rsidR="00F56838" w:rsidRPr="00BD691F" w:rsidRDefault="00F56838" w:rsidP="00965EB2">
            <w:pPr>
              <w:jc w:val="center"/>
              <w:rPr>
                <w:rFonts w:ascii="Arial" w:hAnsi="Arial" w:cs="Arial"/>
                <w:b/>
                <w:bCs/>
                <w:sz w:val="24"/>
                <w:szCs w:val="24"/>
              </w:rPr>
            </w:pPr>
            <w:r w:rsidRPr="00BD691F">
              <w:rPr>
                <w:rFonts w:ascii="Arial" w:hAnsi="Arial" w:cs="Arial"/>
                <w:b/>
                <w:bCs/>
                <w:sz w:val="24"/>
                <w:szCs w:val="24"/>
              </w:rPr>
              <w:t xml:space="preserve">REQUEST FOR PROPOSAL </w:t>
            </w:r>
            <w:r w:rsidR="00191489">
              <w:rPr>
                <w:rFonts w:ascii="Arial" w:hAnsi="Arial" w:cs="Arial"/>
                <w:b/>
                <w:bCs/>
                <w:sz w:val="24"/>
                <w:szCs w:val="24"/>
              </w:rPr>
              <w:t xml:space="preserve">(RFP) </w:t>
            </w:r>
            <w:r w:rsidRPr="00BD691F">
              <w:rPr>
                <w:rFonts w:ascii="Arial" w:hAnsi="Arial" w:cs="Arial"/>
                <w:b/>
                <w:bCs/>
                <w:sz w:val="24"/>
                <w:szCs w:val="24"/>
              </w:rPr>
              <w:t xml:space="preserve">FROM CHARTERED ACCOUNTANT FIRMS </w:t>
            </w:r>
          </w:p>
          <w:p w:rsidR="00F56838" w:rsidRPr="00BD691F" w:rsidRDefault="00F56838" w:rsidP="00965EB2">
            <w:pPr>
              <w:jc w:val="center"/>
              <w:rPr>
                <w:rFonts w:ascii="Arial" w:hAnsi="Arial" w:cs="Arial"/>
                <w:b/>
                <w:bCs/>
                <w:sz w:val="24"/>
                <w:szCs w:val="24"/>
              </w:rPr>
            </w:pPr>
            <w:r w:rsidRPr="00BD691F">
              <w:rPr>
                <w:rFonts w:ascii="Arial" w:hAnsi="Arial" w:cs="Arial"/>
                <w:b/>
                <w:bCs/>
                <w:sz w:val="24"/>
                <w:szCs w:val="24"/>
              </w:rPr>
              <w:t>FOR</w:t>
            </w:r>
          </w:p>
          <w:p w:rsidR="00D70EC1" w:rsidRPr="005C2621" w:rsidRDefault="00F56838" w:rsidP="004C657C">
            <w:pPr>
              <w:jc w:val="center"/>
              <w:rPr>
                <w:rFonts w:ascii="Arial" w:hAnsi="Arial" w:cs="Arial"/>
                <w:b/>
                <w:bCs/>
              </w:rPr>
            </w:pPr>
            <w:r w:rsidRPr="00BD691F">
              <w:rPr>
                <w:rFonts w:ascii="Arial" w:hAnsi="Arial" w:cs="Arial"/>
                <w:b/>
                <w:bCs/>
              </w:rPr>
              <w:t>APPOINTME</w:t>
            </w:r>
            <w:r w:rsidR="004C657C">
              <w:rPr>
                <w:rFonts w:ascii="Arial" w:hAnsi="Arial" w:cs="Arial"/>
                <w:b/>
                <w:bCs/>
              </w:rPr>
              <w:t>NT OF STATUTORY AUDITORS FOR</w:t>
            </w:r>
            <w:r w:rsidRPr="00BD691F">
              <w:rPr>
                <w:rFonts w:ascii="Arial" w:hAnsi="Arial" w:cs="Arial"/>
                <w:b/>
                <w:bCs/>
              </w:rPr>
              <w:t xml:space="preserve"> NIELIT</w:t>
            </w:r>
            <w:r w:rsidR="004C657C">
              <w:rPr>
                <w:rFonts w:ascii="Arial" w:hAnsi="Arial" w:cs="Arial"/>
                <w:b/>
                <w:bCs/>
              </w:rPr>
              <w:t xml:space="preserve"> PATNA CENTRE </w:t>
            </w:r>
            <w:r w:rsidRPr="00BD691F">
              <w:rPr>
                <w:rFonts w:ascii="Arial" w:hAnsi="Arial" w:cs="Arial"/>
                <w:b/>
                <w:bCs/>
              </w:rPr>
              <w:t xml:space="preserve"> </w:t>
            </w:r>
          </w:p>
          <w:p w:rsidR="00F56838" w:rsidRPr="00115160" w:rsidRDefault="00D70EC1" w:rsidP="00965EB2">
            <w:pPr>
              <w:jc w:val="center"/>
              <w:rPr>
                <w:rFonts w:ascii="Arial" w:hAnsi="Arial" w:cs="Arial"/>
                <w:b/>
                <w:bCs/>
                <w:sz w:val="24"/>
                <w:szCs w:val="24"/>
              </w:rPr>
            </w:pPr>
            <w:r>
              <w:rPr>
                <w:rFonts w:ascii="Arial" w:hAnsi="Arial" w:cs="Arial"/>
                <w:b/>
                <w:bCs/>
                <w:sz w:val="24"/>
                <w:szCs w:val="24"/>
              </w:rPr>
              <w:t>FOR THE FINANCIAL YEAR</w:t>
            </w:r>
            <w:r w:rsidRPr="00BD691F">
              <w:rPr>
                <w:rFonts w:ascii="Arial" w:hAnsi="Arial" w:cs="Arial"/>
                <w:b/>
                <w:bCs/>
                <w:sz w:val="24"/>
                <w:szCs w:val="24"/>
              </w:rPr>
              <w:t xml:space="preserve"> </w:t>
            </w:r>
            <w:r w:rsidR="00F56838" w:rsidRPr="00BD691F">
              <w:rPr>
                <w:rFonts w:ascii="Arial" w:hAnsi="Arial" w:cs="Arial"/>
                <w:b/>
                <w:bCs/>
                <w:sz w:val="24"/>
                <w:szCs w:val="24"/>
              </w:rPr>
              <w:t>2017-18</w:t>
            </w:r>
          </w:p>
        </w:tc>
      </w:tr>
    </w:tbl>
    <w:p w:rsidR="00F56838" w:rsidRDefault="00F56838" w:rsidP="00F56838">
      <w:pPr>
        <w:pStyle w:val="NoSpacing"/>
        <w:jc w:val="both"/>
        <w:rPr>
          <w:rFonts w:ascii="Arial" w:hAnsi="Arial" w:cs="Arial"/>
          <w:sz w:val="24"/>
          <w:szCs w:val="24"/>
        </w:rPr>
      </w:pPr>
    </w:p>
    <w:p w:rsidR="00F56838" w:rsidRDefault="00F56838" w:rsidP="00F56838">
      <w:pPr>
        <w:pStyle w:val="NoSpacing"/>
        <w:jc w:val="both"/>
        <w:rPr>
          <w:rFonts w:ascii="Arial" w:hAnsi="Arial" w:cs="Arial"/>
          <w:sz w:val="24"/>
          <w:szCs w:val="24"/>
        </w:rPr>
      </w:pPr>
      <w:r>
        <w:rPr>
          <w:rFonts w:ascii="Arial" w:hAnsi="Arial" w:cs="Arial"/>
          <w:sz w:val="24"/>
          <w:szCs w:val="24"/>
        </w:rPr>
        <w:t xml:space="preserve">       </w:t>
      </w:r>
    </w:p>
    <w:p w:rsidR="00F56838" w:rsidRDefault="00F56838" w:rsidP="007B19CE">
      <w:pPr>
        <w:pStyle w:val="NoSpacing"/>
        <w:jc w:val="both"/>
        <w:rPr>
          <w:rFonts w:ascii="Arial" w:hAnsi="Arial" w:cs="Arial"/>
          <w:sz w:val="24"/>
          <w:szCs w:val="24"/>
        </w:rPr>
      </w:pPr>
      <w:r>
        <w:rPr>
          <w:rFonts w:ascii="Arial" w:hAnsi="Arial" w:cs="Arial"/>
          <w:sz w:val="24"/>
          <w:szCs w:val="24"/>
        </w:rPr>
        <w:t xml:space="preserve">            </w:t>
      </w:r>
      <w:r w:rsidRPr="00E66FB9">
        <w:rPr>
          <w:rFonts w:ascii="Arial" w:hAnsi="Arial" w:cs="Arial"/>
          <w:sz w:val="24"/>
          <w:szCs w:val="24"/>
        </w:rPr>
        <w:t xml:space="preserve">The </w:t>
      </w:r>
      <w:r w:rsidR="00EC78C9">
        <w:rPr>
          <w:rFonts w:ascii="Arial" w:hAnsi="Arial" w:cs="Arial"/>
          <w:sz w:val="24"/>
          <w:szCs w:val="24"/>
        </w:rPr>
        <w:t xml:space="preserve">National Institute </w:t>
      </w:r>
      <w:r w:rsidR="00431623">
        <w:rPr>
          <w:rFonts w:ascii="Arial" w:hAnsi="Arial" w:cs="Arial"/>
          <w:sz w:val="24"/>
          <w:szCs w:val="24"/>
        </w:rPr>
        <w:t>o</w:t>
      </w:r>
      <w:r w:rsidR="00EC78C9">
        <w:rPr>
          <w:rFonts w:ascii="Arial" w:hAnsi="Arial" w:cs="Arial"/>
          <w:sz w:val="24"/>
          <w:szCs w:val="24"/>
        </w:rPr>
        <w:t>f Electronics and Information Technology</w:t>
      </w:r>
      <w:r w:rsidR="00EC78C9" w:rsidRPr="00025E83">
        <w:rPr>
          <w:rFonts w:ascii="Arial" w:hAnsi="Arial" w:cs="Arial"/>
          <w:sz w:val="24"/>
          <w:szCs w:val="24"/>
        </w:rPr>
        <w:t xml:space="preserve"> </w:t>
      </w:r>
      <w:r w:rsidR="00EC78C9">
        <w:rPr>
          <w:rFonts w:ascii="Arial" w:hAnsi="Arial" w:cs="Arial"/>
          <w:sz w:val="24"/>
          <w:szCs w:val="24"/>
        </w:rPr>
        <w:t>(</w:t>
      </w:r>
      <w:r w:rsidRPr="00E66FB9">
        <w:rPr>
          <w:rFonts w:ascii="Arial" w:hAnsi="Arial" w:cs="Arial"/>
          <w:sz w:val="24"/>
          <w:szCs w:val="24"/>
        </w:rPr>
        <w:t>NIELIT</w:t>
      </w:r>
      <w:r w:rsidR="00EC78C9">
        <w:rPr>
          <w:rFonts w:ascii="Arial" w:hAnsi="Arial" w:cs="Arial"/>
          <w:sz w:val="24"/>
          <w:szCs w:val="24"/>
        </w:rPr>
        <w:t>)</w:t>
      </w:r>
      <w:r w:rsidR="009B171D">
        <w:rPr>
          <w:rFonts w:ascii="Arial" w:hAnsi="Arial" w:cs="Arial"/>
          <w:sz w:val="24"/>
          <w:szCs w:val="24"/>
        </w:rPr>
        <w:t xml:space="preserve">, </w:t>
      </w:r>
      <w:r w:rsidRPr="00E66FB9">
        <w:rPr>
          <w:rFonts w:ascii="Arial" w:hAnsi="Arial" w:cs="Arial"/>
          <w:sz w:val="24"/>
          <w:szCs w:val="24"/>
        </w:rPr>
        <w:t xml:space="preserve">an Autonomous Scientific Society under the administrative control </w:t>
      </w:r>
      <w:r>
        <w:rPr>
          <w:rFonts w:ascii="Arial" w:hAnsi="Arial" w:cs="Arial"/>
          <w:sz w:val="24"/>
          <w:szCs w:val="24"/>
        </w:rPr>
        <w:t xml:space="preserve">of </w:t>
      </w:r>
      <w:r w:rsidRPr="00E66FB9">
        <w:rPr>
          <w:rFonts w:ascii="Arial" w:hAnsi="Arial" w:cs="Arial"/>
          <w:sz w:val="24"/>
          <w:szCs w:val="24"/>
        </w:rPr>
        <w:t>Ministry of Electronics and Information Technology</w:t>
      </w:r>
      <w:r w:rsidR="009B171D">
        <w:rPr>
          <w:rFonts w:ascii="Arial" w:hAnsi="Arial" w:cs="Arial"/>
          <w:sz w:val="24"/>
          <w:szCs w:val="24"/>
        </w:rPr>
        <w:t xml:space="preserve"> (MeitY)</w:t>
      </w:r>
      <w:r w:rsidRPr="00E66FB9">
        <w:rPr>
          <w:rFonts w:ascii="Arial" w:hAnsi="Arial" w:cs="Arial"/>
          <w:sz w:val="24"/>
          <w:szCs w:val="24"/>
        </w:rPr>
        <w:t>, Government of India</w:t>
      </w:r>
      <w:r w:rsidR="009B171D">
        <w:rPr>
          <w:rFonts w:ascii="Arial" w:hAnsi="Arial" w:cs="Arial"/>
          <w:sz w:val="24"/>
          <w:szCs w:val="24"/>
        </w:rPr>
        <w:t>,</w:t>
      </w:r>
      <w:r w:rsidRPr="00E66FB9">
        <w:rPr>
          <w:rFonts w:ascii="Arial" w:hAnsi="Arial" w:cs="Arial"/>
          <w:sz w:val="24"/>
          <w:szCs w:val="24"/>
        </w:rPr>
        <w:t xml:space="preserve"> </w:t>
      </w:r>
      <w:r>
        <w:rPr>
          <w:rFonts w:ascii="Arial" w:hAnsi="Arial" w:cs="Arial"/>
          <w:sz w:val="24"/>
          <w:szCs w:val="24"/>
        </w:rPr>
        <w:t xml:space="preserve">invites </w:t>
      </w:r>
      <w:r w:rsidR="009B171D">
        <w:rPr>
          <w:rFonts w:ascii="Arial" w:hAnsi="Arial" w:cs="Arial"/>
          <w:sz w:val="24"/>
          <w:szCs w:val="24"/>
        </w:rPr>
        <w:t>R</w:t>
      </w:r>
      <w:r>
        <w:rPr>
          <w:rFonts w:ascii="Arial" w:hAnsi="Arial" w:cs="Arial"/>
          <w:sz w:val="24"/>
          <w:szCs w:val="24"/>
        </w:rPr>
        <w:t xml:space="preserve">equest for </w:t>
      </w:r>
      <w:r w:rsidR="009B171D">
        <w:rPr>
          <w:rFonts w:ascii="Arial" w:hAnsi="Arial" w:cs="Arial"/>
          <w:sz w:val="24"/>
          <w:szCs w:val="24"/>
        </w:rPr>
        <w:t>P</w:t>
      </w:r>
      <w:r>
        <w:rPr>
          <w:rFonts w:ascii="Arial" w:hAnsi="Arial" w:cs="Arial"/>
          <w:sz w:val="24"/>
          <w:szCs w:val="24"/>
        </w:rPr>
        <w:t>roposal</w:t>
      </w:r>
      <w:r w:rsidR="009B171D">
        <w:rPr>
          <w:rFonts w:ascii="Arial" w:hAnsi="Arial" w:cs="Arial"/>
          <w:sz w:val="24"/>
          <w:szCs w:val="24"/>
        </w:rPr>
        <w:t xml:space="preserve"> (RFP)</w:t>
      </w:r>
      <w:r>
        <w:rPr>
          <w:rFonts w:ascii="Arial" w:hAnsi="Arial" w:cs="Arial"/>
          <w:sz w:val="24"/>
          <w:szCs w:val="24"/>
        </w:rPr>
        <w:t xml:space="preserve"> from Chartered Accountant Firms</w:t>
      </w:r>
      <w:r w:rsidR="009B171D">
        <w:rPr>
          <w:rFonts w:ascii="Arial" w:hAnsi="Arial" w:cs="Arial"/>
          <w:sz w:val="24"/>
          <w:szCs w:val="24"/>
        </w:rPr>
        <w:t xml:space="preserve"> (CA Firms</w:t>
      </w:r>
      <w:r w:rsidR="007B19CE">
        <w:rPr>
          <w:rFonts w:ascii="Arial" w:hAnsi="Arial" w:cs="Arial"/>
          <w:sz w:val="24"/>
          <w:szCs w:val="24"/>
        </w:rPr>
        <w:t>)</w:t>
      </w:r>
      <w:r w:rsidR="00943578">
        <w:rPr>
          <w:rFonts w:ascii="Arial" w:hAnsi="Arial" w:cs="Arial"/>
          <w:sz w:val="24"/>
          <w:szCs w:val="24"/>
        </w:rPr>
        <w:t xml:space="preserve"> </w:t>
      </w:r>
      <w:r>
        <w:rPr>
          <w:rFonts w:ascii="Arial" w:hAnsi="Arial" w:cs="Arial"/>
          <w:sz w:val="24"/>
          <w:szCs w:val="24"/>
        </w:rPr>
        <w:t xml:space="preserve">for appointment of Statutory Auditors for  its </w:t>
      </w:r>
      <w:r w:rsidR="00191489">
        <w:rPr>
          <w:rFonts w:ascii="Arial" w:hAnsi="Arial" w:cs="Arial"/>
          <w:sz w:val="24"/>
          <w:szCs w:val="24"/>
        </w:rPr>
        <w:t>20</w:t>
      </w:r>
      <w:r>
        <w:rPr>
          <w:rFonts w:ascii="Arial" w:hAnsi="Arial" w:cs="Arial"/>
          <w:sz w:val="24"/>
          <w:szCs w:val="24"/>
        </w:rPr>
        <w:t xml:space="preserve"> </w:t>
      </w:r>
      <w:r w:rsidR="00191489">
        <w:rPr>
          <w:rFonts w:ascii="Arial" w:hAnsi="Arial" w:cs="Arial"/>
          <w:sz w:val="24"/>
          <w:szCs w:val="24"/>
        </w:rPr>
        <w:t>C</w:t>
      </w:r>
      <w:r>
        <w:rPr>
          <w:rFonts w:ascii="Arial" w:hAnsi="Arial" w:cs="Arial"/>
          <w:sz w:val="24"/>
          <w:szCs w:val="24"/>
        </w:rPr>
        <w:t>entres situated across the India and its H</w:t>
      </w:r>
      <w:r w:rsidR="009B171D">
        <w:rPr>
          <w:rFonts w:ascii="Arial" w:hAnsi="Arial" w:cs="Arial"/>
          <w:sz w:val="24"/>
          <w:szCs w:val="24"/>
        </w:rPr>
        <w:t>ead</w:t>
      </w:r>
      <w:r w:rsidR="00191489">
        <w:rPr>
          <w:rFonts w:ascii="Arial" w:hAnsi="Arial" w:cs="Arial"/>
          <w:sz w:val="24"/>
          <w:szCs w:val="24"/>
        </w:rPr>
        <w:t>q</w:t>
      </w:r>
      <w:r w:rsidR="009B171D">
        <w:rPr>
          <w:rFonts w:ascii="Arial" w:hAnsi="Arial" w:cs="Arial"/>
          <w:sz w:val="24"/>
          <w:szCs w:val="24"/>
        </w:rPr>
        <w:t>uarter</w:t>
      </w:r>
      <w:r>
        <w:rPr>
          <w:rFonts w:ascii="Arial" w:hAnsi="Arial" w:cs="Arial"/>
          <w:sz w:val="24"/>
          <w:szCs w:val="24"/>
        </w:rPr>
        <w:t xml:space="preserve"> situated at New Delhi.</w:t>
      </w:r>
    </w:p>
    <w:p w:rsidR="00F56838" w:rsidRDefault="00F56838" w:rsidP="00F56838">
      <w:pPr>
        <w:pStyle w:val="NoSpacing"/>
        <w:jc w:val="both"/>
        <w:rPr>
          <w:rFonts w:ascii="Arial" w:hAnsi="Arial" w:cs="Arial"/>
          <w:sz w:val="24"/>
          <w:szCs w:val="24"/>
        </w:rPr>
      </w:pPr>
    </w:p>
    <w:p w:rsidR="00F56838" w:rsidRDefault="00F56838" w:rsidP="00F56838">
      <w:pPr>
        <w:pStyle w:val="NoSpacing"/>
        <w:jc w:val="both"/>
        <w:rPr>
          <w:rFonts w:ascii="Arial" w:hAnsi="Arial" w:cs="Arial"/>
          <w:sz w:val="24"/>
          <w:szCs w:val="24"/>
        </w:rPr>
      </w:pPr>
      <w:r>
        <w:rPr>
          <w:rFonts w:ascii="Arial" w:hAnsi="Arial" w:cs="Arial"/>
          <w:sz w:val="24"/>
          <w:szCs w:val="24"/>
        </w:rPr>
        <w:t xml:space="preserve">          The eligibility criteria and other details have been mentioned in the RFP document which can be downloaded from </w:t>
      </w:r>
      <w:r w:rsidR="00EC78C9">
        <w:rPr>
          <w:rFonts w:ascii="Arial" w:hAnsi="Arial" w:cs="Arial"/>
          <w:sz w:val="24"/>
          <w:szCs w:val="24"/>
        </w:rPr>
        <w:t>w</w:t>
      </w:r>
      <w:r>
        <w:rPr>
          <w:rFonts w:ascii="Arial" w:hAnsi="Arial" w:cs="Arial"/>
          <w:sz w:val="24"/>
          <w:szCs w:val="24"/>
        </w:rPr>
        <w:t xml:space="preserve">ebsite </w:t>
      </w:r>
      <w:r w:rsidR="005C2621">
        <w:rPr>
          <w:rFonts w:ascii="Arial" w:hAnsi="Arial" w:cs="Arial"/>
          <w:sz w:val="24"/>
          <w:szCs w:val="24"/>
        </w:rPr>
        <w:t>www.</w:t>
      </w:r>
      <w:r>
        <w:rPr>
          <w:rFonts w:ascii="Arial" w:hAnsi="Arial" w:cs="Arial"/>
          <w:sz w:val="24"/>
          <w:szCs w:val="24"/>
        </w:rPr>
        <w:t>nielit.gov.in</w:t>
      </w:r>
      <w:r w:rsidR="00793E9E">
        <w:rPr>
          <w:rFonts w:ascii="Arial" w:hAnsi="Arial" w:cs="Arial"/>
          <w:sz w:val="24"/>
          <w:szCs w:val="24"/>
        </w:rPr>
        <w:t>/patna</w:t>
      </w:r>
      <w:r>
        <w:rPr>
          <w:rFonts w:ascii="Arial" w:hAnsi="Arial" w:cs="Arial"/>
          <w:sz w:val="24"/>
          <w:szCs w:val="24"/>
        </w:rPr>
        <w:t xml:space="preserve">. The last date for submission of bid </w:t>
      </w:r>
      <w:r w:rsidR="005C2621">
        <w:rPr>
          <w:rFonts w:ascii="Arial" w:hAnsi="Arial" w:cs="Arial"/>
          <w:sz w:val="24"/>
          <w:szCs w:val="24"/>
        </w:rPr>
        <w:t xml:space="preserve">on </w:t>
      </w:r>
      <w:r w:rsidR="00EF1A2B">
        <w:rPr>
          <w:rFonts w:ascii="Arial" w:hAnsi="Arial" w:cs="Arial"/>
          <w:sz w:val="24"/>
          <w:szCs w:val="24"/>
        </w:rPr>
        <w:t>06</w:t>
      </w:r>
      <w:r>
        <w:rPr>
          <w:rFonts w:ascii="Arial" w:hAnsi="Arial" w:cs="Arial"/>
          <w:sz w:val="24"/>
          <w:szCs w:val="24"/>
        </w:rPr>
        <w:t xml:space="preserve">.07.2017 </w:t>
      </w:r>
      <w:r w:rsidR="005C2621">
        <w:rPr>
          <w:rFonts w:ascii="Arial" w:hAnsi="Arial" w:cs="Arial"/>
          <w:sz w:val="24"/>
          <w:szCs w:val="24"/>
        </w:rPr>
        <w:t xml:space="preserve">at 15.00 hours </w:t>
      </w:r>
      <w:r>
        <w:rPr>
          <w:rFonts w:ascii="Arial" w:hAnsi="Arial" w:cs="Arial"/>
          <w:sz w:val="24"/>
          <w:szCs w:val="24"/>
        </w:rPr>
        <w:t xml:space="preserve">and shall be opened </w:t>
      </w:r>
      <w:r w:rsidR="00EF1A2B">
        <w:rPr>
          <w:rFonts w:ascii="Arial" w:hAnsi="Arial" w:cs="Arial"/>
          <w:sz w:val="24"/>
          <w:szCs w:val="24"/>
        </w:rPr>
        <w:t>on 07</w:t>
      </w:r>
      <w:r w:rsidR="00EC78C9">
        <w:rPr>
          <w:rFonts w:ascii="Arial" w:hAnsi="Arial" w:cs="Arial"/>
          <w:sz w:val="24"/>
          <w:szCs w:val="24"/>
        </w:rPr>
        <w:t xml:space="preserve">.07.17 </w:t>
      </w:r>
      <w:r>
        <w:rPr>
          <w:rFonts w:ascii="Arial" w:hAnsi="Arial" w:cs="Arial"/>
          <w:sz w:val="24"/>
          <w:szCs w:val="24"/>
        </w:rPr>
        <w:t xml:space="preserve">at </w:t>
      </w:r>
      <w:r w:rsidR="00EC78C9">
        <w:rPr>
          <w:rFonts w:ascii="Arial" w:hAnsi="Arial" w:cs="Arial"/>
          <w:sz w:val="24"/>
          <w:szCs w:val="24"/>
        </w:rPr>
        <w:t>16.00 hours.</w:t>
      </w:r>
    </w:p>
    <w:p w:rsidR="00F56838" w:rsidRDefault="00F56838" w:rsidP="00F56838">
      <w:pPr>
        <w:pStyle w:val="NoSpacing"/>
        <w:jc w:val="both"/>
        <w:rPr>
          <w:rFonts w:ascii="Arial" w:hAnsi="Arial" w:cs="Arial"/>
          <w:sz w:val="24"/>
          <w:szCs w:val="24"/>
        </w:rPr>
      </w:pPr>
    </w:p>
    <w:p w:rsidR="00F56838" w:rsidRDefault="00F56838" w:rsidP="00F56838">
      <w:pPr>
        <w:jc w:val="both"/>
        <w:rPr>
          <w:rFonts w:ascii="Arial" w:hAnsi="Arial" w:cs="Arial"/>
          <w:sz w:val="24"/>
          <w:szCs w:val="24"/>
        </w:rPr>
      </w:pPr>
      <w:r>
        <w:rPr>
          <w:rFonts w:ascii="Arial" w:hAnsi="Arial" w:cs="Arial"/>
          <w:sz w:val="24"/>
          <w:szCs w:val="24"/>
        </w:rPr>
        <w:t xml:space="preserve">          </w:t>
      </w:r>
      <w:r w:rsidR="00EC78C9">
        <w:rPr>
          <w:rFonts w:ascii="Arial" w:hAnsi="Arial" w:cs="Arial"/>
          <w:sz w:val="24"/>
          <w:szCs w:val="24"/>
        </w:rPr>
        <w:t xml:space="preserve">The </w:t>
      </w:r>
      <w:r w:rsidRPr="00025E83">
        <w:rPr>
          <w:rFonts w:ascii="Arial" w:hAnsi="Arial" w:cs="Arial"/>
          <w:sz w:val="24"/>
          <w:szCs w:val="24"/>
        </w:rPr>
        <w:t>NIELIT</w:t>
      </w:r>
      <w:r>
        <w:rPr>
          <w:rFonts w:ascii="Arial" w:hAnsi="Arial" w:cs="Arial"/>
          <w:sz w:val="24"/>
          <w:szCs w:val="24"/>
        </w:rPr>
        <w:t xml:space="preserve"> reserves the right to cancel the bid at any moment of time without assigning any reason.</w:t>
      </w:r>
    </w:p>
    <w:p w:rsidR="00F56838" w:rsidRDefault="00A241EA" w:rsidP="00F56838">
      <w:pPr>
        <w:jc w:val="both"/>
        <w:rPr>
          <w:rFonts w:ascii="Arial" w:hAnsi="Arial" w:cs="Arial"/>
          <w:sz w:val="24"/>
          <w:szCs w:val="24"/>
        </w:rPr>
      </w:pPr>
      <w:r>
        <w:rPr>
          <w:rFonts w:ascii="Arial" w:hAnsi="Arial" w:cs="Arial"/>
          <w:sz w:val="24"/>
          <w:szCs w:val="24"/>
        </w:rPr>
        <w:t xml:space="preserve">           The Financial bid with respect to technical</w:t>
      </w:r>
      <w:r w:rsidR="00C21E92">
        <w:rPr>
          <w:rFonts w:ascii="Arial" w:hAnsi="Arial" w:cs="Arial"/>
          <w:sz w:val="24"/>
          <w:szCs w:val="24"/>
        </w:rPr>
        <w:t>ly</w:t>
      </w:r>
      <w:r>
        <w:rPr>
          <w:rFonts w:ascii="Arial" w:hAnsi="Arial" w:cs="Arial"/>
          <w:sz w:val="24"/>
          <w:szCs w:val="24"/>
        </w:rPr>
        <w:t xml:space="preserve"> qualified bidder shall be opened on later date that will be intimated to the qualified bidder through email.</w:t>
      </w:r>
    </w:p>
    <w:p w:rsidR="00F56838" w:rsidRDefault="00F56838" w:rsidP="00F56838">
      <w:pPr>
        <w:pStyle w:val="NoSpacing"/>
        <w:jc w:val="right"/>
        <w:rPr>
          <w:rFonts w:ascii="Arial" w:hAnsi="Arial" w:cs="Arial"/>
          <w:sz w:val="24"/>
          <w:szCs w:val="24"/>
        </w:rPr>
      </w:pPr>
    </w:p>
    <w:p w:rsidR="00F56838" w:rsidRDefault="00F56838" w:rsidP="00F56838">
      <w:pPr>
        <w:pStyle w:val="NoSpacing"/>
        <w:jc w:val="right"/>
        <w:rPr>
          <w:rFonts w:ascii="Arial" w:hAnsi="Arial" w:cs="Arial"/>
          <w:sz w:val="24"/>
          <w:szCs w:val="24"/>
        </w:rPr>
      </w:pPr>
    </w:p>
    <w:p w:rsidR="006A7720" w:rsidRDefault="006A7720" w:rsidP="00F56838">
      <w:pPr>
        <w:pStyle w:val="NoSpacing"/>
        <w:jc w:val="right"/>
        <w:rPr>
          <w:rFonts w:ascii="Arial" w:hAnsi="Arial" w:cs="Arial"/>
          <w:sz w:val="24"/>
          <w:szCs w:val="24"/>
        </w:rPr>
        <w:sectPr w:rsidR="006A7720" w:rsidSect="001522E7">
          <w:footerReference w:type="default" r:id="rId8"/>
          <w:pgSz w:w="12240" w:h="15840"/>
          <w:pgMar w:top="1080" w:right="1440" w:bottom="446" w:left="1440" w:header="720" w:footer="720" w:gutter="0"/>
          <w:cols w:space="720"/>
          <w:docGrid w:linePitch="360"/>
        </w:sectPr>
      </w:pPr>
    </w:p>
    <w:p w:rsidR="00F56838" w:rsidRDefault="00F56838" w:rsidP="00F56838">
      <w:pPr>
        <w:pStyle w:val="NoSpacing"/>
        <w:jc w:val="right"/>
        <w:rPr>
          <w:rFonts w:ascii="Arial" w:hAnsi="Arial" w:cs="Arial"/>
          <w:sz w:val="24"/>
          <w:szCs w:val="24"/>
        </w:rPr>
      </w:pPr>
    </w:p>
    <w:p w:rsidR="00AC4857" w:rsidRDefault="00AC4857" w:rsidP="00F56838">
      <w:pPr>
        <w:pStyle w:val="NoSpacing"/>
        <w:jc w:val="right"/>
        <w:rPr>
          <w:rFonts w:ascii="Arial" w:hAnsi="Arial" w:cs="Arial"/>
          <w:sz w:val="24"/>
          <w:szCs w:val="24"/>
        </w:rPr>
      </w:pPr>
    </w:p>
    <w:tbl>
      <w:tblPr>
        <w:tblStyle w:val="TableGrid"/>
        <w:tblW w:w="9540" w:type="dxa"/>
        <w:tblInd w:w="18" w:type="dxa"/>
        <w:tblLook w:val="04A0"/>
      </w:tblPr>
      <w:tblGrid>
        <w:gridCol w:w="9540"/>
      </w:tblGrid>
      <w:tr w:rsidR="00F56838" w:rsidTr="005C2621">
        <w:trPr>
          <w:trHeight w:val="1551"/>
        </w:trPr>
        <w:tc>
          <w:tcPr>
            <w:tcW w:w="9540" w:type="dxa"/>
          </w:tcPr>
          <w:p w:rsidR="00F56838" w:rsidRPr="00BD691F" w:rsidRDefault="00F56838" w:rsidP="00965EB2">
            <w:pPr>
              <w:jc w:val="center"/>
              <w:rPr>
                <w:rFonts w:ascii="Arial" w:hAnsi="Arial" w:cs="Arial"/>
                <w:b/>
                <w:bCs/>
                <w:sz w:val="24"/>
                <w:szCs w:val="24"/>
              </w:rPr>
            </w:pPr>
            <w:r w:rsidRPr="00BD691F">
              <w:rPr>
                <w:rFonts w:ascii="Arial" w:hAnsi="Arial" w:cs="Arial"/>
                <w:b/>
                <w:bCs/>
                <w:sz w:val="24"/>
                <w:szCs w:val="24"/>
              </w:rPr>
              <w:t>REQUEST FOR PROPOSAL FROM CHARTERED ACCOUNTANT FIRMS FOR</w:t>
            </w:r>
          </w:p>
          <w:p w:rsidR="005C2621" w:rsidRDefault="005C2621" w:rsidP="00965EB2">
            <w:pPr>
              <w:jc w:val="center"/>
              <w:rPr>
                <w:rFonts w:ascii="Arial" w:hAnsi="Arial" w:cs="Arial"/>
                <w:b/>
                <w:bCs/>
              </w:rPr>
            </w:pPr>
          </w:p>
          <w:p w:rsidR="00F56838" w:rsidRPr="005C2621" w:rsidRDefault="00F56838" w:rsidP="005C2621">
            <w:pPr>
              <w:jc w:val="center"/>
              <w:rPr>
                <w:rFonts w:ascii="Arial" w:hAnsi="Arial" w:cs="Arial"/>
                <w:b/>
                <w:bCs/>
              </w:rPr>
            </w:pPr>
            <w:r w:rsidRPr="005C2621">
              <w:rPr>
                <w:rFonts w:ascii="Arial" w:hAnsi="Arial" w:cs="Arial"/>
                <w:b/>
                <w:bCs/>
              </w:rPr>
              <w:t>APPOINTME</w:t>
            </w:r>
            <w:r w:rsidR="00712CAB">
              <w:rPr>
                <w:rFonts w:ascii="Arial" w:hAnsi="Arial" w:cs="Arial"/>
                <w:b/>
                <w:bCs/>
              </w:rPr>
              <w:t xml:space="preserve">NT OF STATUTORY AUDITORS FOR </w:t>
            </w:r>
            <w:r w:rsidRPr="00E818DE">
              <w:rPr>
                <w:rFonts w:ascii="Arial" w:hAnsi="Arial" w:cs="Arial"/>
                <w:b/>
                <w:bCs/>
              </w:rPr>
              <w:t>NIELIT</w:t>
            </w:r>
            <w:r w:rsidR="00943578" w:rsidRPr="00E818DE">
              <w:rPr>
                <w:rFonts w:ascii="Arial" w:hAnsi="Arial" w:cs="Arial"/>
                <w:b/>
                <w:bCs/>
              </w:rPr>
              <w:t xml:space="preserve"> PATNA CENTRE</w:t>
            </w:r>
          </w:p>
          <w:p w:rsidR="005C2621" w:rsidRPr="00BD691F" w:rsidRDefault="005C2621" w:rsidP="00965EB2">
            <w:pPr>
              <w:jc w:val="center"/>
              <w:rPr>
                <w:rFonts w:ascii="Arial" w:hAnsi="Arial" w:cs="Arial"/>
                <w:b/>
                <w:bCs/>
              </w:rPr>
            </w:pPr>
          </w:p>
          <w:p w:rsidR="00F56838" w:rsidRPr="00115160" w:rsidRDefault="005C2621" w:rsidP="005C2621">
            <w:pPr>
              <w:jc w:val="center"/>
              <w:rPr>
                <w:rFonts w:ascii="Arial" w:hAnsi="Arial" w:cs="Arial"/>
                <w:b/>
                <w:bCs/>
                <w:sz w:val="24"/>
                <w:szCs w:val="24"/>
              </w:rPr>
            </w:pPr>
            <w:r>
              <w:rPr>
                <w:rFonts w:ascii="Arial" w:hAnsi="Arial" w:cs="Arial"/>
                <w:b/>
                <w:bCs/>
                <w:sz w:val="24"/>
                <w:szCs w:val="24"/>
              </w:rPr>
              <w:t>FOR THE FINANCIAL YEAR</w:t>
            </w:r>
            <w:r w:rsidR="00F56838" w:rsidRPr="00BD691F">
              <w:rPr>
                <w:rFonts w:ascii="Arial" w:hAnsi="Arial" w:cs="Arial"/>
                <w:b/>
                <w:bCs/>
                <w:sz w:val="24"/>
                <w:szCs w:val="24"/>
              </w:rPr>
              <w:t xml:space="preserve"> 2017-18</w:t>
            </w:r>
          </w:p>
        </w:tc>
      </w:tr>
    </w:tbl>
    <w:p w:rsidR="00F56838" w:rsidRDefault="00F56838" w:rsidP="00F56838">
      <w:pPr>
        <w:pStyle w:val="NoSpacing"/>
        <w:jc w:val="both"/>
        <w:rPr>
          <w:rFonts w:ascii="Arial" w:hAnsi="Arial" w:cs="Arial"/>
          <w:sz w:val="24"/>
          <w:szCs w:val="24"/>
        </w:rPr>
      </w:pPr>
    </w:p>
    <w:p w:rsidR="00F56838" w:rsidRDefault="00F56838" w:rsidP="00F56838">
      <w:pPr>
        <w:pStyle w:val="NoSpacing"/>
        <w:jc w:val="both"/>
        <w:rPr>
          <w:rFonts w:ascii="Arial" w:hAnsi="Arial" w:cs="Arial"/>
          <w:sz w:val="24"/>
          <w:szCs w:val="24"/>
        </w:rPr>
      </w:pPr>
    </w:p>
    <w:p w:rsidR="00F56838" w:rsidRDefault="00EC78C9" w:rsidP="009E6EC6">
      <w:pPr>
        <w:pStyle w:val="NoSpacing"/>
        <w:numPr>
          <w:ilvl w:val="0"/>
          <w:numId w:val="34"/>
        </w:numPr>
        <w:ind w:left="270" w:hanging="270"/>
        <w:rPr>
          <w:rFonts w:ascii="Arial" w:hAnsi="Arial" w:cs="Arial"/>
          <w:b/>
          <w:bCs/>
          <w:sz w:val="24"/>
          <w:szCs w:val="24"/>
        </w:rPr>
      </w:pPr>
      <w:r>
        <w:rPr>
          <w:rFonts w:ascii="Arial" w:hAnsi="Arial" w:cs="Arial"/>
          <w:b/>
          <w:bCs/>
          <w:sz w:val="24"/>
          <w:szCs w:val="24"/>
        </w:rPr>
        <w:t>TERMS OF REFERENCE</w:t>
      </w:r>
    </w:p>
    <w:p w:rsidR="00364C54" w:rsidRPr="00364C54" w:rsidRDefault="00364C54" w:rsidP="00364C54">
      <w:pPr>
        <w:pStyle w:val="NoSpacing"/>
        <w:ind w:left="720"/>
        <w:jc w:val="both"/>
        <w:rPr>
          <w:rFonts w:ascii="Arial" w:hAnsi="Arial" w:cs="Arial"/>
          <w:b/>
          <w:bCs/>
          <w:sz w:val="14"/>
          <w:szCs w:val="14"/>
        </w:rPr>
      </w:pPr>
    </w:p>
    <w:p w:rsidR="00F56838" w:rsidRDefault="00364C54" w:rsidP="005C2621">
      <w:pPr>
        <w:pStyle w:val="NoSpacing"/>
        <w:numPr>
          <w:ilvl w:val="0"/>
          <w:numId w:val="35"/>
        </w:numPr>
        <w:ind w:left="360" w:hanging="270"/>
        <w:jc w:val="both"/>
        <w:rPr>
          <w:rFonts w:ascii="Arial" w:hAnsi="Arial" w:cs="Arial"/>
          <w:b/>
          <w:bCs/>
          <w:sz w:val="24"/>
          <w:szCs w:val="24"/>
        </w:rPr>
      </w:pPr>
      <w:r>
        <w:rPr>
          <w:rFonts w:ascii="Arial" w:hAnsi="Arial" w:cs="Arial"/>
          <w:b/>
          <w:bCs/>
          <w:sz w:val="24"/>
          <w:szCs w:val="24"/>
        </w:rPr>
        <w:t>Brief Introduction</w:t>
      </w:r>
    </w:p>
    <w:p w:rsidR="00364C54" w:rsidRPr="00364C54" w:rsidRDefault="00364C54" w:rsidP="00364C54">
      <w:pPr>
        <w:pStyle w:val="NoSpacing"/>
        <w:ind w:left="720"/>
        <w:jc w:val="both"/>
        <w:rPr>
          <w:rFonts w:ascii="Arial" w:hAnsi="Arial" w:cs="Arial"/>
          <w:b/>
          <w:bCs/>
          <w:sz w:val="14"/>
          <w:szCs w:val="14"/>
        </w:rPr>
      </w:pPr>
    </w:p>
    <w:p w:rsidR="00F56838" w:rsidRPr="00E66FB9" w:rsidRDefault="00364C54" w:rsidP="00F56838">
      <w:pPr>
        <w:pStyle w:val="NoSpacing"/>
        <w:jc w:val="both"/>
        <w:rPr>
          <w:rFonts w:ascii="Arial" w:hAnsi="Arial" w:cs="Arial"/>
          <w:sz w:val="24"/>
          <w:szCs w:val="24"/>
        </w:rPr>
      </w:pPr>
      <w:r>
        <w:rPr>
          <w:rFonts w:ascii="Arial" w:hAnsi="Arial" w:cs="Arial"/>
          <w:sz w:val="24"/>
          <w:szCs w:val="24"/>
        </w:rPr>
        <w:t xml:space="preserve">       </w:t>
      </w:r>
      <w:r w:rsidR="00F56838" w:rsidRPr="00E66FB9">
        <w:rPr>
          <w:rFonts w:ascii="Arial" w:hAnsi="Arial" w:cs="Arial"/>
          <w:sz w:val="24"/>
          <w:szCs w:val="24"/>
        </w:rPr>
        <w:t xml:space="preserve">The </w:t>
      </w:r>
      <w:r>
        <w:rPr>
          <w:rFonts w:ascii="Arial" w:hAnsi="Arial" w:cs="Arial"/>
          <w:sz w:val="24"/>
          <w:szCs w:val="24"/>
        </w:rPr>
        <w:t xml:space="preserve">National Institute </w:t>
      </w:r>
      <w:r w:rsidR="00431623">
        <w:rPr>
          <w:rFonts w:ascii="Arial" w:hAnsi="Arial" w:cs="Arial"/>
          <w:sz w:val="24"/>
          <w:szCs w:val="24"/>
        </w:rPr>
        <w:t>o</w:t>
      </w:r>
      <w:r>
        <w:rPr>
          <w:rFonts w:ascii="Arial" w:hAnsi="Arial" w:cs="Arial"/>
          <w:sz w:val="24"/>
          <w:szCs w:val="24"/>
        </w:rPr>
        <w:t>f Electronics and Information Technology</w:t>
      </w:r>
      <w:r w:rsidRPr="00025E83">
        <w:rPr>
          <w:rFonts w:ascii="Arial" w:hAnsi="Arial" w:cs="Arial"/>
          <w:sz w:val="24"/>
          <w:szCs w:val="24"/>
        </w:rPr>
        <w:t xml:space="preserve"> </w:t>
      </w:r>
      <w:r>
        <w:rPr>
          <w:rFonts w:ascii="Arial" w:hAnsi="Arial" w:cs="Arial"/>
          <w:sz w:val="24"/>
          <w:szCs w:val="24"/>
        </w:rPr>
        <w:t>(</w:t>
      </w:r>
      <w:r w:rsidR="00F56838" w:rsidRPr="00E66FB9">
        <w:rPr>
          <w:rFonts w:ascii="Arial" w:hAnsi="Arial" w:cs="Arial"/>
          <w:sz w:val="24"/>
          <w:szCs w:val="24"/>
        </w:rPr>
        <w:t>NIELIT</w:t>
      </w:r>
      <w:r>
        <w:rPr>
          <w:rFonts w:ascii="Arial" w:hAnsi="Arial" w:cs="Arial"/>
          <w:sz w:val="24"/>
          <w:szCs w:val="24"/>
        </w:rPr>
        <w:t>)</w:t>
      </w:r>
      <w:r w:rsidR="00F56838" w:rsidRPr="00E66FB9">
        <w:rPr>
          <w:rFonts w:ascii="Arial" w:hAnsi="Arial" w:cs="Arial"/>
          <w:sz w:val="24"/>
          <w:szCs w:val="24"/>
        </w:rPr>
        <w:t xml:space="preserve"> is an Autonomous Scientific Society under the administrative control </w:t>
      </w:r>
      <w:r>
        <w:rPr>
          <w:rFonts w:ascii="Arial" w:hAnsi="Arial" w:cs="Arial"/>
          <w:sz w:val="24"/>
          <w:szCs w:val="24"/>
        </w:rPr>
        <w:t xml:space="preserve">of </w:t>
      </w:r>
      <w:r w:rsidR="00F56838" w:rsidRPr="00E66FB9">
        <w:rPr>
          <w:rFonts w:ascii="Arial" w:hAnsi="Arial" w:cs="Arial"/>
          <w:sz w:val="24"/>
          <w:szCs w:val="24"/>
        </w:rPr>
        <w:t>Ministry of Electronics and Information Technology</w:t>
      </w:r>
      <w:r>
        <w:rPr>
          <w:rFonts w:ascii="Arial" w:hAnsi="Arial" w:cs="Arial"/>
          <w:sz w:val="24"/>
          <w:szCs w:val="24"/>
        </w:rPr>
        <w:t xml:space="preserve"> (MeitY)</w:t>
      </w:r>
      <w:r w:rsidR="00F56838" w:rsidRPr="00E66FB9">
        <w:rPr>
          <w:rFonts w:ascii="Arial" w:hAnsi="Arial" w:cs="Arial"/>
          <w:sz w:val="24"/>
          <w:szCs w:val="24"/>
        </w:rPr>
        <w:t xml:space="preserve">, Government of India and </w:t>
      </w:r>
      <w:r w:rsidR="00F56838">
        <w:rPr>
          <w:rFonts w:ascii="Arial" w:hAnsi="Arial" w:cs="Arial"/>
          <w:sz w:val="24"/>
          <w:szCs w:val="24"/>
        </w:rPr>
        <w:t xml:space="preserve">partly funded in the form of Grant-in-Aid for specific projects. NIELIT </w:t>
      </w:r>
      <w:r w:rsidR="00F56838" w:rsidRPr="00E66FB9">
        <w:rPr>
          <w:rFonts w:ascii="Arial" w:hAnsi="Arial" w:cs="Arial"/>
          <w:sz w:val="24"/>
          <w:szCs w:val="24"/>
        </w:rPr>
        <w:t xml:space="preserve">is actively engaged in </w:t>
      </w:r>
      <w:r>
        <w:rPr>
          <w:rFonts w:ascii="Arial" w:hAnsi="Arial" w:cs="Arial"/>
          <w:sz w:val="24"/>
          <w:szCs w:val="24"/>
        </w:rPr>
        <w:t>S</w:t>
      </w:r>
      <w:r w:rsidR="00F56838" w:rsidRPr="00E66FB9">
        <w:rPr>
          <w:rFonts w:ascii="Arial" w:hAnsi="Arial" w:cs="Arial"/>
          <w:sz w:val="24"/>
          <w:szCs w:val="24"/>
        </w:rPr>
        <w:t xml:space="preserve">kill </w:t>
      </w:r>
      <w:r>
        <w:rPr>
          <w:rFonts w:ascii="Arial" w:hAnsi="Arial" w:cs="Arial"/>
          <w:sz w:val="24"/>
          <w:szCs w:val="24"/>
        </w:rPr>
        <w:t>D</w:t>
      </w:r>
      <w:r w:rsidR="00F56838" w:rsidRPr="00E66FB9">
        <w:rPr>
          <w:rFonts w:ascii="Arial" w:hAnsi="Arial" w:cs="Arial"/>
          <w:sz w:val="24"/>
          <w:szCs w:val="24"/>
        </w:rPr>
        <w:t xml:space="preserve">evelopment and </w:t>
      </w:r>
      <w:r>
        <w:rPr>
          <w:rFonts w:ascii="Arial" w:hAnsi="Arial" w:cs="Arial"/>
          <w:sz w:val="24"/>
          <w:szCs w:val="24"/>
        </w:rPr>
        <w:t>D</w:t>
      </w:r>
      <w:r w:rsidR="00F56838" w:rsidRPr="00E66FB9">
        <w:rPr>
          <w:rFonts w:ascii="Arial" w:hAnsi="Arial" w:cs="Arial"/>
          <w:sz w:val="24"/>
          <w:szCs w:val="24"/>
        </w:rPr>
        <w:t xml:space="preserve">evelopment of </w:t>
      </w:r>
      <w:r>
        <w:rPr>
          <w:rFonts w:ascii="Arial" w:hAnsi="Arial" w:cs="Arial"/>
          <w:sz w:val="24"/>
          <w:szCs w:val="24"/>
        </w:rPr>
        <w:t>H</w:t>
      </w:r>
      <w:r w:rsidR="00F56838" w:rsidRPr="00E66FB9">
        <w:rPr>
          <w:rFonts w:ascii="Arial" w:hAnsi="Arial" w:cs="Arial"/>
          <w:sz w:val="24"/>
          <w:szCs w:val="24"/>
        </w:rPr>
        <w:t xml:space="preserve">uman </w:t>
      </w:r>
      <w:r>
        <w:rPr>
          <w:rFonts w:ascii="Arial" w:hAnsi="Arial" w:cs="Arial"/>
          <w:sz w:val="24"/>
          <w:szCs w:val="24"/>
        </w:rPr>
        <w:t>R</w:t>
      </w:r>
      <w:r w:rsidR="00F56838" w:rsidRPr="00E66FB9">
        <w:rPr>
          <w:rFonts w:ascii="Arial" w:hAnsi="Arial" w:cs="Arial"/>
          <w:sz w:val="24"/>
          <w:szCs w:val="24"/>
        </w:rPr>
        <w:t xml:space="preserve">esources in the area IT, Electronics, Communications Technologies, Hardware, Cyber Law, Cyber Security, IPR, GIS, Cloud Computing, e-Governance and related verticals. NIELIT is also preferred agency for many State Governments for rolling out IT Literacy programmes for its employees and the masses. </w:t>
      </w:r>
      <w:r w:rsidR="00F56838">
        <w:rPr>
          <w:rFonts w:ascii="Arial" w:hAnsi="Arial" w:cs="Arial"/>
          <w:sz w:val="24"/>
          <w:szCs w:val="24"/>
        </w:rPr>
        <w:t>NIELIT has been registered under Societies Registration Act XXI of 1860 on 09</w:t>
      </w:r>
      <w:r w:rsidR="00F56838" w:rsidRPr="00115160">
        <w:rPr>
          <w:rFonts w:ascii="Arial" w:hAnsi="Arial" w:cs="Arial"/>
          <w:sz w:val="24"/>
          <w:szCs w:val="24"/>
          <w:vertAlign w:val="superscript"/>
        </w:rPr>
        <w:t>th</w:t>
      </w:r>
      <w:r w:rsidR="00F56838">
        <w:rPr>
          <w:rFonts w:ascii="Arial" w:hAnsi="Arial" w:cs="Arial"/>
          <w:sz w:val="24"/>
          <w:szCs w:val="24"/>
        </w:rPr>
        <w:t xml:space="preserve"> November, 1994. </w:t>
      </w:r>
      <w:r w:rsidR="00F56838" w:rsidRPr="00E66FB9">
        <w:rPr>
          <w:rFonts w:ascii="Arial" w:hAnsi="Arial" w:cs="Arial"/>
          <w:sz w:val="24"/>
          <w:szCs w:val="24"/>
        </w:rPr>
        <w:t>For more details about NIELIT</w:t>
      </w:r>
      <w:r w:rsidR="00431623">
        <w:rPr>
          <w:rFonts w:ascii="Arial" w:hAnsi="Arial" w:cs="Arial"/>
          <w:sz w:val="24"/>
          <w:szCs w:val="24"/>
        </w:rPr>
        <w:t>,</w:t>
      </w:r>
      <w:r w:rsidR="00F56838" w:rsidRPr="00E66FB9">
        <w:rPr>
          <w:rFonts w:ascii="Arial" w:hAnsi="Arial" w:cs="Arial"/>
          <w:sz w:val="24"/>
          <w:szCs w:val="24"/>
        </w:rPr>
        <w:t xml:space="preserve"> may visit our website www.nielit.gov.in.</w:t>
      </w:r>
    </w:p>
    <w:p w:rsidR="00F56838" w:rsidRPr="00F62F7E" w:rsidRDefault="00F56838" w:rsidP="00F56838">
      <w:pPr>
        <w:pStyle w:val="NoSpacing"/>
        <w:jc w:val="both"/>
        <w:rPr>
          <w:rFonts w:ascii="Arial" w:hAnsi="Arial" w:cs="Arial"/>
          <w:sz w:val="14"/>
          <w:szCs w:val="14"/>
        </w:rPr>
      </w:pPr>
    </w:p>
    <w:p w:rsidR="00163780" w:rsidRDefault="00F56838" w:rsidP="00163780">
      <w:pPr>
        <w:pStyle w:val="NoSpacing"/>
        <w:jc w:val="both"/>
        <w:rPr>
          <w:rFonts w:ascii="Arial" w:hAnsi="Arial" w:cs="Arial"/>
          <w:sz w:val="24"/>
          <w:szCs w:val="24"/>
        </w:rPr>
      </w:pPr>
      <w:r>
        <w:rPr>
          <w:rFonts w:ascii="Arial" w:hAnsi="Arial" w:cs="Arial"/>
          <w:sz w:val="24"/>
          <w:szCs w:val="24"/>
        </w:rPr>
        <w:t xml:space="preserve">        </w:t>
      </w:r>
      <w:r w:rsidR="00163780" w:rsidRPr="00E66FB9">
        <w:rPr>
          <w:rFonts w:ascii="Arial" w:hAnsi="Arial" w:cs="Arial"/>
          <w:sz w:val="24"/>
          <w:szCs w:val="24"/>
        </w:rPr>
        <w:t>NIELIT H</w:t>
      </w:r>
      <w:r w:rsidR="00431623">
        <w:rPr>
          <w:rFonts w:ascii="Arial" w:hAnsi="Arial" w:cs="Arial"/>
          <w:sz w:val="24"/>
          <w:szCs w:val="24"/>
        </w:rPr>
        <w:t>eadquarter</w:t>
      </w:r>
      <w:r w:rsidR="005C2621">
        <w:rPr>
          <w:rFonts w:ascii="Arial" w:hAnsi="Arial" w:cs="Arial"/>
          <w:sz w:val="24"/>
          <w:szCs w:val="24"/>
        </w:rPr>
        <w:t xml:space="preserve"> (HQ)</w:t>
      </w:r>
      <w:r w:rsidR="00431623">
        <w:rPr>
          <w:rFonts w:ascii="Arial" w:hAnsi="Arial" w:cs="Arial"/>
          <w:sz w:val="24"/>
          <w:szCs w:val="24"/>
        </w:rPr>
        <w:t xml:space="preserve"> i</w:t>
      </w:r>
      <w:r w:rsidR="00163780" w:rsidRPr="00E66FB9">
        <w:rPr>
          <w:rFonts w:ascii="Arial" w:hAnsi="Arial" w:cs="Arial"/>
          <w:sz w:val="24"/>
          <w:szCs w:val="24"/>
        </w:rPr>
        <w:t xml:space="preserve">s located </w:t>
      </w:r>
      <w:r w:rsidR="00163780">
        <w:rPr>
          <w:rFonts w:ascii="Arial" w:hAnsi="Arial" w:cs="Arial"/>
          <w:sz w:val="24"/>
          <w:szCs w:val="24"/>
        </w:rPr>
        <w:t xml:space="preserve">at </w:t>
      </w:r>
      <w:r w:rsidR="00163780" w:rsidRPr="00E66FB9">
        <w:rPr>
          <w:rFonts w:ascii="Arial" w:hAnsi="Arial" w:cs="Arial"/>
          <w:sz w:val="24"/>
          <w:szCs w:val="24"/>
        </w:rPr>
        <w:t>Electronics Niketan,</w:t>
      </w:r>
      <w:r w:rsidR="00163780" w:rsidRPr="009E6EC6">
        <w:rPr>
          <w:rFonts w:ascii="Arial" w:hAnsi="Arial" w:cs="Arial"/>
          <w:sz w:val="24"/>
          <w:szCs w:val="24"/>
        </w:rPr>
        <w:t xml:space="preserve"> </w:t>
      </w:r>
      <w:r w:rsidR="00163780" w:rsidRPr="00E66FB9">
        <w:rPr>
          <w:rFonts w:ascii="Arial" w:hAnsi="Arial" w:cs="Arial"/>
          <w:sz w:val="24"/>
          <w:szCs w:val="24"/>
        </w:rPr>
        <w:t>6 CGO Complex,  Lodhi Road, New Delhi</w:t>
      </w:r>
      <w:r w:rsidR="00163780">
        <w:rPr>
          <w:rFonts w:ascii="Arial" w:hAnsi="Arial" w:cs="Arial"/>
          <w:sz w:val="24"/>
          <w:szCs w:val="24"/>
        </w:rPr>
        <w:t xml:space="preserve">-110003 and its </w:t>
      </w:r>
      <w:r w:rsidR="005C2621">
        <w:rPr>
          <w:rFonts w:ascii="Arial" w:hAnsi="Arial" w:cs="Arial"/>
          <w:sz w:val="24"/>
          <w:szCs w:val="24"/>
        </w:rPr>
        <w:t>twenty (</w:t>
      </w:r>
      <w:r w:rsidR="00163780">
        <w:rPr>
          <w:rFonts w:ascii="Arial" w:hAnsi="Arial" w:cs="Arial"/>
          <w:sz w:val="24"/>
          <w:szCs w:val="24"/>
        </w:rPr>
        <w:t>20</w:t>
      </w:r>
      <w:r w:rsidR="005C2621">
        <w:rPr>
          <w:rFonts w:ascii="Arial" w:hAnsi="Arial" w:cs="Arial"/>
          <w:sz w:val="24"/>
          <w:szCs w:val="24"/>
        </w:rPr>
        <w:t>)</w:t>
      </w:r>
      <w:r w:rsidR="00163780">
        <w:rPr>
          <w:rFonts w:ascii="Arial" w:hAnsi="Arial" w:cs="Arial"/>
          <w:sz w:val="24"/>
          <w:szCs w:val="24"/>
        </w:rPr>
        <w:t xml:space="preserve"> Centres situated across the country maintained separate books of Accounts viz at Agartala, Aizwal, Aurangabad, Ajmer, Chandigarh, Calicut, Chennai, Delhi, Gorakhpur, Gantok, Guwahati, Itanagar, Imphal, Srinagar/Jammu, Kolkata, Kohima, Patna, Ropar Ranchi and Shillong. Addresses of the Centres along with name of the conc</w:t>
      </w:r>
      <w:r w:rsidR="00D2501B">
        <w:rPr>
          <w:rFonts w:ascii="Arial" w:hAnsi="Arial" w:cs="Arial"/>
          <w:sz w:val="24"/>
          <w:szCs w:val="24"/>
        </w:rPr>
        <w:t xml:space="preserve">erning Executive Directors/ </w:t>
      </w:r>
      <w:r w:rsidR="00163780">
        <w:rPr>
          <w:rFonts w:ascii="Arial" w:hAnsi="Arial" w:cs="Arial"/>
          <w:sz w:val="24"/>
          <w:szCs w:val="24"/>
        </w:rPr>
        <w:t>Director-in-Charge are available on the NIELIT website www.nielit.gov.in.</w:t>
      </w:r>
    </w:p>
    <w:p w:rsidR="00163780" w:rsidRDefault="00163780" w:rsidP="00F56838">
      <w:pPr>
        <w:pStyle w:val="NoSpacing"/>
        <w:jc w:val="both"/>
        <w:rPr>
          <w:rFonts w:ascii="Arial" w:hAnsi="Arial" w:cs="Arial"/>
          <w:sz w:val="24"/>
          <w:szCs w:val="24"/>
        </w:rPr>
      </w:pPr>
    </w:p>
    <w:p w:rsidR="00F56838" w:rsidRPr="00E66FB9" w:rsidRDefault="00F56838" w:rsidP="00F56838">
      <w:pPr>
        <w:pStyle w:val="NoSpacing"/>
        <w:jc w:val="both"/>
        <w:rPr>
          <w:rFonts w:ascii="Arial" w:hAnsi="Arial" w:cs="Arial"/>
          <w:sz w:val="24"/>
          <w:szCs w:val="24"/>
        </w:rPr>
      </w:pPr>
      <w:r>
        <w:rPr>
          <w:rFonts w:ascii="Arial" w:hAnsi="Arial" w:cs="Arial"/>
          <w:sz w:val="24"/>
          <w:szCs w:val="24"/>
        </w:rPr>
        <w:t xml:space="preserve"> </w:t>
      </w:r>
      <w:r w:rsidR="00163780">
        <w:rPr>
          <w:rFonts w:ascii="Arial" w:hAnsi="Arial" w:cs="Arial"/>
          <w:sz w:val="24"/>
          <w:szCs w:val="24"/>
        </w:rPr>
        <w:t xml:space="preserve">      </w:t>
      </w:r>
      <w:r w:rsidRPr="00E66FB9">
        <w:rPr>
          <w:rFonts w:ascii="Arial" w:hAnsi="Arial" w:cs="Arial"/>
          <w:sz w:val="24"/>
          <w:szCs w:val="24"/>
        </w:rPr>
        <w:t>NIELIT is also executing N</w:t>
      </w:r>
      <w:r>
        <w:rPr>
          <w:rFonts w:ascii="Arial" w:hAnsi="Arial" w:cs="Arial"/>
          <w:sz w:val="24"/>
          <w:szCs w:val="24"/>
        </w:rPr>
        <w:t xml:space="preserve">ational </w:t>
      </w:r>
      <w:r w:rsidRPr="00E66FB9">
        <w:rPr>
          <w:rFonts w:ascii="Arial" w:hAnsi="Arial" w:cs="Arial"/>
          <w:sz w:val="24"/>
          <w:szCs w:val="24"/>
        </w:rPr>
        <w:t>P</w:t>
      </w:r>
      <w:r>
        <w:rPr>
          <w:rFonts w:ascii="Arial" w:hAnsi="Arial" w:cs="Arial"/>
          <w:sz w:val="24"/>
          <w:szCs w:val="24"/>
        </w:rPr>
        <w:t xml:space="preserve">opulation </w:t>
      </w:r>
      <w:r w:rsidRPr="00E66FB9">
        <w:rPr>
          <w:rFonts w:ascii="Arial" w:hAnsi="Arial" w:cs="Arial"/>
          <w:sz w:val="24"/>
          <w:szCs w:val="24"/>
        </w:rPr>
        <w:t>R</w:t>
      </w:r>
      <w:r>
        <w:rPr>
          <w:rFonts w:ascii="Arial" w:hAnsi="Arial" w:cs="Arial"/>
          <w:sz w:val="24"/>
          <w:szCs w:val="24"/>
        </w:rPr>
        <w:t>egister</w:t>
      </w:r>
      <w:r w:rsidR="009E6EC6">
        <w:rPr>
          <w:rFonts w:ascii="Arial" w:hAnsi="Arial" w:cs="Arial"/>
          <w:sz w:val="24"/>
          <w:szCs w:val="24"/>
        </w:rPr>
        <w:t xml:space="preserve"> (NPR)</w:t>
      </w:r>
      <w:r>
        <w:rPr>
          <w:rFonts w:ascii="Arial" w:hAnsi="Arial" w:cs="Arial"/>
          <w:sz w:val="24"/>
          <w:szCs w:val="24"/>
        </w:rPr>
        <w:t xml:space="preserve"> Project through its nine </w:t>
      </w:r>
      <w:r w:rsidRPr="00E66FB9">
        <w:rPr>
          <w:rFonts w:ascii="Arial" w:hAnsi="Arial" w:cs="Arial"/>
          <w:sz w:val="24"/>
          <w:szCs w:val="24"/>
        </w:rPr>
        <w:t>Centres</w:t>
      </w:r>
      <w:r>
        <w:rPr>
          <w:rFonts w:ascii="Arial" w:hAnsi="Arial" w:cs="Arial"/>
          <w:sz w:val="24"/>
          <w:szCs w:val="24"/>
        </w:rPr>
        <w:t xml:space="preserve"> situated at Aurangabad, Aizwal, Agartala, Chandigarh, Gorakhpur, Guwahati,</w:t>
      </w:r>
      <w:r w:rsidR="009E6EC6">
        <w:rPr>
          <w:rFonts w:ascii="Arial" w:hAnsi="Arial" w:cs="Arial"/>
          <w:sz w:val="24"/>
          <w:szCs w:val="24"/>
        </w:rPr>
        <w:t xml:space="preserve"> </w:t>
      </w:r>
      <w:r>
        <w:rPr>
          <w:rFonts w:ascii="Arial" w:hAnsi="Arial" w:cs="Arial"/>
          <w:sz w:val="24"/>
          <w:szCs w:val="24"/>
        </w:rPr>
        <w:t>Kolkata,</w:t>
      </w:r>
      <w:r w:rsidR="009E6EC6">
        <w:rPr>
          <w:rFonts w:ascii="Arial" w:hAnsi="Arial" w:cs="Arial"/>
          <w:sz w:val="24"/>
          <w:szCs w:val="24"/>
        </w:rPr>
        <w:t xml:space="preserve"> </w:t>
      </w:r>
      <w:r>
        <w:rPr>
          <w:rFonts w:ascii="Arial" w:hAnsi="Arial" w:cs="Arial"/>
          <w:sz w:val="24"/>
          <w:szCs w:val="24"/>
        </w:rPr>
        <w:t>Shillo</w:t>
      </w:r>
      <w:r w:rsidR="009E6EC6">
        <w:rPr>
          <w:rFonts w:ascii="Arial" w:hAnsi="Arial" w:cs="Arial"/>
          <w:sz w:val="24"/>
          <w:szCs w:val="24"/>
        </w:rPr>
        <w:t>n</w:t>
      </w:r>
      <w:r>
        <w:rPr>
          <w:rFonts w:ascii="Arial" w:hAnsi="Arial" w:cs="Arial"/>
          <w:sz w:val="24"/>
          <w:szCs w:val="24"/>
        </w:rPr>
        <w:t>g &amp; Srinagar</w:t>
      </w:r>
      <w:r w:rsidR="009E6EC6">
        <w:rPr>
          <w:rFonts w:ascii="Arial" w:hAnsi="Arial" w:cs="Arial"/>
          <w:sz w:val="24"/>
          <w:szCs w:val="24"/>
        </w:rPr>
        <w:t>/Jammu</w:t>
      </w:r>
      <w:r>
        <w:rPr>
          <w:rFonts w:ascii="Arial" w:hAnsi="Arial" w:cs="Arial"/>
          <w:sz w:val="24"/>
          <w:szCs w:val="24"/>
        </w:rPr>
        <w:t>. S</w:t>
      </w:r>
      <w:r w:rsidRPr="00E66FB9">
        <w:rPr>
          <w:rFonts w:ascii="Arial" w:hAnsi="Arial" w:cs="Arial"/>
          <w:sz w:val="24"/>
          <w:szCs w:val="24"/>
        </w:rPr>
        <w:t>eparate books of accounts are being maintained by the respective Centres</w:t>
      </w:r>
      <w:r w:rsidR="00DC42C8">
        <w:rPr>
          <w:rFonts w:ascii="Arial" w:hAnsi="Arial" w:cs="Arial"/>
          <w:sz w:val="24"/>
          <w:szCs w:val="24"/>
        </w:rPr>
        <w:t xml:space="preserve"> for NPR Project</w:t>
      </w:r>
      <w:r w:rsidRPr="00E66FB9">
        <w:rPr>
          <w:rFonts w:ascii="Arial" w:hAnsi="Arial" w:cs="Arial"/>
          <w:sz w:val="24"/>
          <w:szCs w:val="24"/>
        </w:rPr>
        <w:t xml:space="preserve">. The NIELIT HQ consolidates all </w:t>
      </w:r>
      <w:r>
        <w:rPr>
          <w:rFonts w:ascii="Arial" w:hAnsi="Arial" w:cs="Arial"/>
          <w:sz w:val="24"/>
          <w:szCs w:val="24"/>
        </w:rPr>
        <w:t xml:space="preserve">the </w:t>
      </w:r>
      <w:r w:rsidRPr="00E66FB9">
        <w:rPr>
          <w:rFonts w:ascii="Arial" w:hAnsi="Arial" w:cs="Arial"/>
          <w:sz w:val="24"/>
          <w:szCs w:val="24"/>
        </w:rPr>
        <w:t xml:space="preserve">audited balance sheet </w:t>
      </w:r>
      <w:r w:rsidR="00DC42C8">
        <w:rPr>
          <w:rFonts w:ascii="Arial" w:hAnsi="Arial" w:cs="Arial"/>
          <w:sz w:val="24"/>
          <w:szCs w:val="24"/>
        </w:rPr>
        <w:t xml:space="preserve">of </w:t>
      </w:r>
      <w:r w:rsidR="005C2621">
        <w:rPr>
          <w:rFonts w:ascii="Arial" w:hAnsi="Arial" w:cs="Arial"/>
          <w:sz w:val="24"/>
          <w:szCs w:val="24"/>
        </w:rPr>
        <w:t>twenty (</w:t>
      </w:r>
      <w:r w:rsidR="00DC42C8">
        <w:rPr>
          <w:rFonts w:ascii="Arial" w:hAnsi="Arial" w:cs="Arial"/>
          <w:sz w:val="24"/>
          <w:szCs w:val="24"/>
        </w:rPr>
        <w:t>20</w:t>
      </w:r>
      <w:r w:rsidR="005C2621">
        <w:rPr>
          <w:rFonts w:ascii="Arial" w:hAnsi="Arial" w:cs="Arial"/>
          <w:sz w:val="24"/>
          <w:szCs w:val="24"/>
        </w:rPr>
        <w:t>)</w:t>
      </w:r>
      <w:r w:rsidR="00DC42C8">
        <w:rPr>
          <w:rFonts w:ascii="Arial" w:hAnsi="Arial" w:cs="Arial"/>
          <w:sz w:val="24"/>
          <w:szCs w:val="24"/>
        </w:rPr>
        <w:t xml:space="preserve"> Centres</w:t>
      </w:r>
      <w:r w:rsidR="00FF4303">
        <w:rPr>
          <w:rFonts w:ascii="Arial" w:hAnsi="Arial" w:cs="Arial"/>
          <w:sz w:val="24"/>
          <w:szCs w:val="24"/>
        </w:rPr>
        <w:t xml:space="preserve">, </w:t>
      </w:r>
      <w:r w:rsidR="00FF4303" w:rsidRPr="00E66FB9">
        <w:rPr>
          <w:rFonts w:ascii="Arial" w:hAnsi="Arial" w:cs="Arial"/>
          <w:sz w:val="24"/>
          <w:szCs w:val="24"/>
        </w:rPr>
        <w:t>HQ’s Balance Sheet</w:t>
      </w:r>
      <w:r w:rsidR="00FF4303">
        <w:rPr>
          <w:rFonts w:ascii="Arial" w:hAnsi="Arial" w:cs="Arial"/>
          <w:sz w:val="24"/>
          <w:szCs w:val="24"/>
        </w:rPr>
        <w:t xml:space="preserve"> along with </w:t>
      </w:r>
      <w:r w:rsidR="005C2621">
        <w:rPr>
          <w:rFonts w:ascii="Arial" w:hAnsi="Arial" w:cs="Arial"/>
          <w:sz w:val="24"/>
          <w:szCs w:val="24"/>
        </w:rPr>
        <w:t>nine (</w:t>
      </w:r>
      <w:r w:rsidR="00DC42C8">
        <w:rPr>
          <w:rFonts w:ascii="Arial" w:hAnsi="Arial" w:cs="Arial"/>
          <w:sz w:val="24"/>
          <w:szCs w:val="24"/>
        </w:rPr>
        <w:t>9</w:t>
      </w:r>
      <w:r w:rsidR="005C2621">
        <w:rPr>
          <w:rFonts w:ascii="Arial" w:hAnsi="Arial" w:cs="Arial"/>
          <w:sz w:val="24"/>
          <w:szCs w:val="24"/>
        </w:rPr>
        <w:t>)</w:t>
      </w:r>
      <w:r w:rsidR="00DC42C8">
        <w:rPr>
          <w:rFonts w:ascii="Arial" w:hAnsi="Arial" w:cs="Arial"/>
          <w:sz w:val="24"/>
          <w:szCs w:val="24"/>
        </w:rPr>
        <w:t xml:space="preserve"> NPR participating Centres</w:t>
      </w:r>
      <w:r w:rsidRPr="00E66FB9">
        <w:rPr>
          <w:rFonts w:ascii="Arial" w:hAnsi="Arial" w:cs="Arial"/>
          <w:sz w:val="24"/>
          <w:szCs w:val="24"/>
        </w:rPr>
        <w:t xml:space="preserve">.  </w:t>
      </w:r>
    </w:p>
    <w:p w:rsidR="00F56838" w:rsidRPr="00F62F7E" w:rsidRDefault="00F56838" w:rsidP="00F56838">
      <w:pPr>
        <w:pStyle w:val="NoSpacing"/>
        <w:jc w:val="both"/>
        <w:rPr>
          <w:rFonts w:ascii="Arial" w:hAnsi="Arial" w:cs="Arial"/>
          <w:sz w:val="12"/>
          <w:szCs w:val="12"/>
        </w:rPr>
      </w:pPr>
    </w:p>
    <w:p w:rsidR="00F56838" w:rsidRPr="00F62F7E" w:rsidRDefault="00F56838" w:rsidP="00F56838">
      <w:pPr>
        <w:pStyle w:val="NoSpacing"/>
        <w:jc w:val="both"/>
        <w:rPr>
          <w:rFonts w:ascii="Arial" w:hAnsi="Arial" w:cs="Arial"/>
          <w:sz w:val="12"/>
          <w:szCs w:val="12"/>
        </w:rPr>
      </w:pPr>
      <w:r>
        <w:rPr>
          <w:rFonts w:ascii="Arial" w:hAnsi="Arial" w:cs="Arial"/>
          <w:sz w:val="24"/>
          <w:szCs w:val="24"/>
        </w:rPr>
        <w:t xml:space="preserve">            </w:t>
      </w:r>
    </w:p>
    <w:p w:rsidR="00F56838" w:rsidRDefault="00F56838" w:rsidP="00F56838">
      <w:pPr>
        <w:pStyle w:val="NoSpacing"/>
        <w:jc w:val="both"/>
        <w:rPr>
          <w:rFonts w:ascii="Arial" w:hAnsi="Arial" w:cs="Arial"/>
          <w:sz w:val="24"/>
          <w:szCs w:val="24"/>
        </w:rPr>
      </w:pPr>
      <w:r>
        <w:rPr>
          <w:rFonts w:ascii="Arial" w:hAnsi="Arial" w:cs="Arial"/>
          <w:sz w:val="24"/>
          <w:szCs w:val="24"/>
        </w:rPr>
        <w:t xml:space="preserve">        The Accounts of the NIELIT are prepared as per the prescribed Uniform Common Format applicable to the Central Autonomous Bodies. The Accounts of all   NIELIT Centres including NIELIT HQ are being audited by</w:t>
      </w:r>
      <w:r w:rsidR="005C2621">
        <w:rPr>
          <w:rFonts w:ascii="Arial" w:hAnsi="Arial" w:cs="Arial"/>
          <w:sz w:val="24"/>
          <w:szCs w:val="24"/>
        </w:rPr>
        <w:t xml:space="preserve"> the </w:t>
      </w:r>
      <w:r>
        <w:rPr>
          <w:rFonts w:ascii="Arial" w:hAnsi="Arial" w:cs="Arial"/>
          <w:sz w:val="24"/>
          <w:szCs w:val="24"/>
        </w:rPr>
        <w:t xml:space="preserve"> </w:t>
      </w:r>
      <w:r w:rsidR="009E6EC6">
        <w:rPr>
          <w:rFonts w:ascii="Arial" w:hAnsi="Arial" w:cs="Arial"/>
          <w:sz w:val="24"/>
          <w:szCs w:val="24"/>
        </w:rPr>
        <w:t>C</w:t>
      </w:r>
      <w:r w:rsidR="005C2621">
        <w:rPr>
          <w:rFonts w:ascii="Arial" w:hAnsi="Arial" w:cs="Arial"/>
          <w:sz w:val="24"/>
          <w:szCs w:val="24"/>
        </w:rPr>
        <w:t xml:space="preserve">hartered </w:t>
      </w:r>
      <w:r w:rsidR="009E6EC6">
        <w:rPr>
          <w:rFonts w:ascii="Arial" w:hAnsi="Arial" w:cs="Arial"/>
          <w:sz w:val="24"/>
          <w:szCs w:val="24"/>
        </w:rPr>
        <w:t>A</w:t>
      </w:r>
      <w:r w:rsidR="005C2621">
        <w:rPr>
          <w:rFonts w:ascii="Arial" w:hAnsi="Arial" w:cs="Arial"/>
          <w:sz w:val="24"/>
          <w:szCs w:val="24"/>
        </w:rPr>
        <w:t>ccountants (CA)</w:t>
      </w:r>
      <w:r w:rsidR="009E6EC6">
        <w:rPr>
          <w:rFonts w:ascii="Arial" w:hAnsi="Arial" w:cs="Arial"/>
          <w:sz w:val="24"/>
          <w:szCs w:val="24"/>
        </w:rPr>
        <w:t xml:space="preserve"> </w:t>
      </w:r>
      <w:r>
        <w:rPr>
          <w:rFonts w:ascii="Arial" w:hAnsi="Arial" w:cs="Arial"/>
          <w:sz w:val="24"/>
          <w:szCs w:val="24"/>
        </w:rPr>
        <w:t>firm</w:t>
      </w:r>
      <w:r w:rsidR="009E6EC6">
        <w:rPr>
          <w:rFonts w:ascii="Arial" w:hAnsi="Arial" w:cs="Arial"/>
          <w:sz w:val="24"/>
          <w:szCs w:val="24"/>
        </w:rPr>
        <w:t>s</w:t>
      </w:r>
      <w:r>
        <w:rPr>
          <w:rFonts w:ascii="Arial" w:hAnsi="Arial" w:cs="Arial"/>
          <w:sz w:val="24"/>
          <w:szCs w:val="24"/>
        </w:rPr>
        <w:t xml:space="preserve"> selected out of the list of C</w:t>
      </w:r>
      <w:r w:rsidR="009E6EC6">
        <w:rPr>
          <w:rFonts w:ascii="Arial" w:hAnsi="Arial" w:cs="Arial"/>
          <w:sz w:val="24"/>
          <w:szCs w:val="24"/>
        </w:rPr>
        <w:t>A</w:t>
      </w:r>
      <w:r>
        <w:rPr>
          <w:rFonts w:ascii="Arial" w:hAnsi="Arial" w:cs="Arial"/>
          <w:sz w:val="24"/>
          <w:szCs w:val="24"/>
        </w:rPr>
        <w:t xml:space="preserve"> firms provided by Comptroller &amp; Auditor General of India</w:t>
      </w:r>
      <w:r w:rsidR="009E6EC6">
        <w:rPr>
          <w:rFonts w:ascii="Arial" w:hAnsi="Arial" w:cs="Arial"/>
          <w:sz w:val="24"/>
          <w:szCs w:val="24"/>
        </w:rPr>
        <w:t xml:space="preserve"> (C&amp; AGI).</w:t>
      </w:r>
      <w:r>
        <w:rPr>
          <w:rFonts w:ascii="Arial" w:hAnsi="Arial" w:cs="Arial"/>
          <w:sz w:val="24"/>
          <w:szCs w:val="24"/>
        </w:rPr>
        <w:t xml:space="preserve"> </w:t>
      </w:r>
      <w:r w:rsidR="009E6EC6">
        <w:rPr>
          <w:rFonts w:ascii="Arial" w:hAnsi="Arial" w:cs="Arial"/>
          <w:sz w:val="24"/>
          <w:szCs w:val="24"/>
        </w:rPr>
        <w:t xml:space="preserve">The </w:t>
      </w:r>
      <w:r>
        <w:rPr>
          <w:rFonts w:ascii="Arial" w:hAnsi="Arial" w:cs="Arial"/>
          <w:sz w:val="24"/>
          <w:szCs w:val="24"/>
        </w:rPr>
        <w:t>Audited Annual Accounts of NIELIT are available on NIELIT website www.nielit.gov.in.</w:t>
      </w:r>
    </w:p>
    <w:p w:rsidR="00F56838" w:rsidRDefault="00F56838" w:rsidP="00F56838">
      <w:pPr>
        <w:pStyle w:val="NoSpacing"/>
        <w:jc w:val="both"/>
        <w:rPr>
          <w:rFonts w:ascii="Arial" w:hAnsi="Arial" w:cs="Arial"/>
          <w:sz w:val="24"/>
          <w:szCs w:val="24"/>
        </w:rPr>
      </w:pPr>
    </w:p>
    <w:p w:rsidR="006A7720" w:rsidRDefault="00F56838" w:rsidP="003E30E0">
      <w:pPr>
        <w:pStyle w:val="NoSpacing"/>
        <w:jc w:val="both"/>
        <w:rPr>
          <w:rFonts w:ascii="Arial" w:hAnsi="Arial" w:cs="Arial"/>
          <w:sz w:val="24"/>
          <w:szCs w:val="24"/>
        </w:rPr>
      </w:pPr>
      <w:r>
        <w:rPr>
          <w:rFonts w:ascii="Arial" w:hAnsi="Arial" w:cs="Arial"/>
          <w:sz w:val="24"/>
          <w:szCs w:val="24"/>
        </w:rPr>
        <w:t xml:space="preserve">        </w:t>
      </w:r>
    </w:p>
    <w:p w:rsidR="005C2621" w:rsidRDefault="005C2621" w:rsidP="00F56838">
      <w:pPr>
        <w:pStyle w:val="NoSpacing"/>
        <w:jc w:val="both"/>
        <w:rPr>
          <w:rFonts w:ascii="Arial" w:hAnsi="Arial" w:cs="Arial"/>
          <w:sz w:val="24"/>
          <w:szCs w:val="24"/>
        </w:rPr>
      </w:pPr>
    </w:p>
    <w:p w:rsidR="005C2621" w:rsidRDefault="005C2621" w:rsidP="00F56838">
      <w:pPr>
        <w:pStyle w:val="NoSpacing"/>
        <w:jc w:val="both"/>
        <w:rPr>
          <w:rFonts w:ascii="Arial" w:hAnsi="Arial" w:cs="Arial"/>
          <w:sz w:val="24"/>
          <w:szCs w:val="24"/>
        </w:rPr>
      </w:pPr>
    </w:p>
    <w:p w:rsidR="005C2621" w:rsidRDefault="005C2621" w:rsidP="00F56838">
      <w:pPr>
        <w:pStyle w:val="NoSpacing"/>
        <w:jc w:val="both"/>
        <w:rPr>
          <w:rFonts w:ascii="Arial" w:hAnsi="Arial" w:cs="Arial"/>
          <w:sz w:val="24"/>
          <w:szCs w:val="24"/>
        </w:rPr>
      </w:pPr>
    </w:p>
    <w:p w:rsidR="00F56838" w:rsidRPr="00872D9E" w:rsidRDefault="00F56838" w:rsidP="00F56838">
      <w:pPr>
        <w:pStyle w:val="NoSpacing"/>
        <w:jc w:val="both"/>
        <w:rPr>
          <w:rFonts w:ascii="Arial" w:hAnsi="Arial" w:cs="Arial"/>
          <w:b/>
          <w:bCs/>
          <w:sz w:val="2"/>
          <w:szCs w:val="2"/>
        </w:rPr>
      </w:pPr>
      <w:r>
        <w:rPr>
          <w:rFonts w:ascii="Arial" w:hAnsi="Arial" w:cs="Arial"/>
          <w:b/>
          <w:bCs/>
        </w:rPr>
        <w:t xml:space="preserve">                                             </w:t>
      </w:r>
    </w:p>
    <w:p w:rsidR="00F56838" w:rsidRDefault="009E6EC6" w:rsidP="00F56838">
      <w:pPr>
        <w:rPr>
          <w:rFonts w:ascii="Arial" w:hAnsi="Arial" w:cs="Arial"/>
          <w:b/>
          <w:bCs/>
          <w:sz w:val="24"/>
          <w:szCs w:val="24"/>
        </w:rPr>
      </w:pPr>
      <w:r>
        <w:rPr>
          <w:rFonts w:ascii="Arial" w:hAnsi="Arial" w:cs="Arial"/>
          <w:b/>
          <w:bCs/>
          <w:sz w:val="24"/>
          <w:szCs w:val="24"/>
        </w:rPr>
        <w:t xml:space="preserve">b)  </w:t>
      </w:r>
      <w:r w:rsidR="00F56838" w:rsidRPr="00E205F6">
        <w:rPr>
          <w:rFonts w:ascii="Arial" w:hAnsi="Arial" w:cs="Arial"/>
          <w:b/>
          <w:bCs/>
          <w:sz w:val="24"/>
          <w:szCs w:val="24"/>
        </w:rPr>
        <w:t xml:space="preserve">SCOPE OF WORK </w:t>
      </w:r>
    </w:p>
    <w:p w:rsidR="00F56838" w:rsidRDefault="009E6EC6" w:rsidP="009E6EC6">
      <w:pPr>
        <w:jc w:val="both"/>
        <w:rPr>
          <w:rFonts w:ascii="Arial" w:hAnsi="Arial" w:cs="Arial"/>
          <w:sz w:val="24"/>
          <w:szCs w:val="24"/>
        </w:rPr>
      </w:pPr>
      <w:r>
        <w:rPr>
          <w:rFonts w:ascii="Arial" w:hAnsi="Arial" w:cs="Arial"/>
          <w:sz w:val="24"/>
          <w:szCs w:val="24"/>
        </w:rPr>
        <w:t>i</w:t>
      </w:r>
      <w:r w:rsidR="00F56838">
        <w:rPr>
          <w:rFonts w:ascii="Arial" w:hAnsi="Arial" w:cs="Arial"/>
          <w:sz w:val="24"/>
          <w:szCs w:val="24"/>
        </w:rPr>
        <w:t xml:space="preserve">) </w:t>
      </w:r>
      <w:r w:rsidR="005C2621">
        <w:rPr>
          <w:rFonts w:ascii="Arial" w:hAnsi="Arial" w:cs="Arial"/>
          <w:sz w:val="24"/>
          <w:szCs w:val="24"/>
        </w:rPr>
        <w:t xml:space="preserve"> </w:t>
      </w:r>
      <w:r w:rsidR="00F56838">
        <w:rPr>
          <w:rFonts w:ascii="Arial" w:hAnsi="Arial" w:cs="Arial"/>
          <w:sz w:val="24"/>
          <w:szCs w:val="24"/>
        </w:rPr>
        <w:t xml:space="preserve">To make review of the system of book </w:t>
      </w:r>
      <w:r w:rsidR="00B74039">
        <w:rPr>
          <w:rFonts w:ascii="Arial" w:hAnsi="Arial" w:cs="Arial"/>
          <w:sz w:val="24"/>
          <w:szCs w:val="24"/>
        </w:rPr>
        <w:t>keeping &amp;</w:t>
      </w:r>
      <w:r w:rsidR="00F56838">
        <w:rPr>
          <w:rFonts w:ascii="Arial" w:hAnsi="Arial" w:cs="Arial"/>
          <w:sz w:val="24"/>
          <w:szCs w:val="24"/>
        </w:rPr>
        <w:t xml:space="preserve"> accounting.</w:t>
      </w:r>
    </w:p>
    <w:p w:rsidR="00F56838" w:rsidRDefault="009E6EC6" w:rsidP="005C2621">
      <w:pPr>
        <w:ind w:left="360" w:hanging="360"/>
        <w:jc w:val="both"/>
        <w:rPr>
          <w:rFonts w:ascii="Arial" w:hAnsi="Arial" w:cs="Arial"/>
          <w:sz w:val="24"/>
          <w:szCs w:val="24"/>
        </w:rPr>
      </w:pPr>
      <w:r>
        <w:rPr>
          <w:rFonts w:ascii="Arial" w:hAnsi="Arial" w:cs="Arial"/>
          <w:sz w:val="24"/>
          <w:szCs w:val="24"/>
        </w:rPr>
        <w:t>ii)</w:t>
      </w:r>
      <w:r w:rsidR="00F56838">
        <w:rPr>
          <w:rFonts w:ascii="Arial" w:hAnsi="Arial" w:cs="Arial"/>
          <w:sz w:val="24"/>
          <w:szCs w:val="24"/>
        </w:rPr>
        <w:t xml:space="preserve"> To make such tests and enquiries as the auditors consider necessary to form an opinion as to the reliability of the records as a basis for preparation of Accounts.</w:t>
      </w:r>
    </w:p>
    <w:p w:rsidR="00F56838" w:rsidRDefault="009E6EC6" w:rsidP="005C2621">
      <w:pPr>
        <w:ind w:left="360" w:hanging="360"/>
        <w:jc w:val="both"/>
        <w:rPr>
          <w:rFonts w:ascii="Arial" w:hAnsi="Arial" w:cs="Arial"/>
          <w:sz w:val="24"/>
          <w:szCs w:val="24"/>
        </w:rPr>
      </w:pPr>
      <w:r>
        <w:rPr>
          <w:rFonts w:ascii="Arial" w:hAnsi="Arial" w:cs="Arial"/>
          <w:sz w:val="24"/>
          <w:szCs w:val="24"/>
        </w:rPr>
        <w:t>iii</w:t>
      </w:r>
      <w:r w:rsidR="00F56838">
        <w:rPr>
          <w:rFonts w:ascii="Arial" w:hAnsi="Arial" w:cs="Arial"/>
          <w:sz w:val="24"/>
          <w:szCs w:val="24"/>
        </w:rPr>
        <w:t>)</w:t>
      </w:r>
      <w:r>
        <w:rPr>
          <w:rFonts w:ascii="Arial" w:hAnsi="Arial" w:cs="Arial"/>
          <w:sz w:val="24"/>
          <w:szCs w:val="24"/>
        </w:rPr>
        <w:t xml:space="preserve"> </w:t>
      </w:r>
      <w:r w:rsidR="00F56838">
        <w:rPr>
          <w:rFonts w:ascii="Arial" w:hAnsi="Arial" w:cs="Arial"/>
          <w:sz w:val="24"/>
          <w:szCs w:val="24"/>
        </w:rPr>
        <w:t>To verify accounts with reference to the books of accounts i.e ledgers ,journal and other subsidiary and supporting records to see that the accounts are in agreement with the books of accounts.</w:t>
      </w:r>
    </w:p>
    <w:p w:rsidR="00F56838" w:rsidRDefault="009E6EC6" w:rsidP="005C2621">
      <w:pPr>
        <w:ind w:left="450" w:hanging="450"/>
        <w:jc w:val="both"/>
        <w:rPr>
          <w:rFonts w:ascii="Arial" w:hAnsi="Arial" w:cs="Arial"/>
          <w:sz w:val="24"/>
          <w:szCs w:val="24"/>
        </w:rPr>
      </w:pPr>
      <w:r>
        <w:rPr>
          <w:rFonts w:ascii="Arial" w:hAnsi="Arial" w:cs="Arial"/>
          <w:sz w:val="24"/>
          <w:szCs w:val="24"/>
        </w:rPr>
        <w:t xml:space="preserve">iv) </w:t>
      </w:r>
      <w:r w:rsidR="00F56838">
        <w:rPr>
          <w:rFonts w:ascii="Arial" w:hAnsi="Arial" w:cs="Arial"/>
          <w:sz w:val="24"/>
          <w:szCs w:val="24"/>
        </w:rPr>
        <w:t xml:space="preserve">To make a review of the Income and Expenditure Account/Receipt &amp; Payment Account and the Balance Sheet in order to make a report </w:t>
      </w:r>
      <w:r w:rsidR="00B74039">
        <w:rPr>
          <w:rFonts w:ascii="Arial" w:hAnsi="Arial" w:cs="Arial"/>
          <w:sz w:val="24"/>
          <w:szCs w:val="24"/>
        </w:rPr>
        <w:t>stating, whether</w:t>
      </w:r>
      <w:r w:rsidR="00F56838">
        <w:rPr>
          <w:rFonts w:ascii="Arial" w:hAnsi="Arial" w:cs="Arial"/>
          <w:sz w:val="24"/>
          <w:szCs w:val="24"/>
        </w:rPr>
        <w:t xml:space="preserve"> in the opinion of the auditors, the financial statements are presented in conformity with the generally accepted accounting principles and the items therein are described in such a way to give a true and fair view of the financial position and results of operations of the entity.</w:t>
      </w:r>
    </w:p>
    <w:p w:rsidR="00F56838" w:rsidRDefault="009E6EC6" w:rsidP="009E6EC6">
      <w:pPr>
        <w:jc w:val="both"/>
        <w:rPr>
          <w:rFonts w:ascii="Arial" w:hAnsi="Arial" w:cs="Arial"/>
          <w:sz w:val="24"/>
          <w:szCs w:val="24"/>
        </w:rPr>
      </w:pPr>
      <w:r>
        <w:rPr>
          <w:rFonts w:ascii="Arial" w:hAnsi="Arial" w:cs="Arial"/>
          <w:sz w:val="24"/>
          <w:szCs w:val="24"/>
        </w:rPr>
        <w:t xml:space="preserve">v) </w:t>
      </w:r>
      <w:r w:rsidR="005C2621">
        <w:rPr>
          <w:rFonts w:ascii="Arial" w:hAnsi="Arial" w:cs="Arial"/>
          <w:sz w:val="24"/>
          <w:szCs w:val="24"/>
        </w:rPr>
        <w:t xml:space="preserve">   </w:t>
      </w:r>
      <w:r w:rsidR="006B2477">
        <w:rPr>
          <w:rFonts w:ascii="Arial" w:hAnsi="Arial" w:cs="Arial"/>
          <w:sz w:val="24"/>
          <w:szCs w:val="24"/>
        </w:rPr>
        <w:t xml:space="preserve"> </w:t>
      </w:r>
      <w:r w:rsidR="00F56838">
        <w:rPr>
          <w:rFonts w:ascii="Arial" w:hAnsi="Arial" w:cs="Arial"/>
          <w:sz w:val="24"/>
          <w:szCs w:val="24"/>
        </w:rPr>
        <w:t>Adequacy of Internal Audit System.</w:t>
      </w:r>
    </w:p>
    <w:p w:rsidR="00F56838" w:rsidRDefault="009E6EC6" w:rsidP="009E6EC6">
      <w:pPr>
        <w:jc w:val="both"/>
        <w:rPr>
          <w:rFonts w:ascii="Arial" w:hAnsi="Arial" w:cs="Arial"/>
          <w:sz w:val="24"/>
          <w:szCs w:val="24"/>
        </w:rPr>
      </w:pPr>
      <w:r>
        <w:rPr>
          <w:rFonts w:ascii="Arial" w:hAnsi="Arial" w:cs="Arial"/>
          <w:sz w:val="24"/>
          <w:szCs w:val="24"/>
        </w:rPr>
        <w:t xml:space="preserve">vi) </w:t>
      </w:r>
      <w:r w:rsidR="006B2477">
        <w:rPr>
          <w:rFonts w:ascii="Arial" w:hAnsi="Arial" w:cs="Arial"/>
          <w:sz w:val="24"/>
          <w:szCs w:val="24"/>
        </w:rPr>
        <w:t xml:space="preserve">   </w:t>
      </w:r>
      <w:r w:rsidR="00F56838">
        <w:rPr>
          <w:rFonts w:ascii="Arial" w:hAnsi="Arial" w:cs="Arial"/>
          <w:sz w:val="24"/>
          <w:szCs w:val="24"/>
        </w:rPr>
        <w:t>System of Physical Verification of Inventory &amp; Fixed Assets.</w:t>
      </w:r>
    </w:p>
    <w:p w:rsidR="00F56838" w:rsidRDefault="009E6EC6" w:rsidP="009E6EC6">
      <w:pPr>
        <w:jc w:val="both"/>
        <w:rPr>
          <w:rFonts w:ascii="Arial" w:hAnsi="Arial" w:cs="Arial"/>
          <w:sz w:val="24"/>
          <w:szCs w:val="24"/>
        </w:rPr>
      </w:pPr>
      <w:r>
        <w:rPr>
          <w:rFonts w:ascii="Arial" w:hAnsi="Arial" w:cs="Arial"/>
          <w:sz w:val="24"/>
          <w:szCs w:val="24"/>
        </w:rPr>
        <w:t xml:space="preserve">vii) </w:t>
      </w:r>
      <w:r w:rsidR="005C2621">
        <w:rPr>
          <w:rFonts w:ascii="Arial" w:hAnsi="Arial" w:cs="Arial"/>
          <w:sz w:val="24"/>
          <w:szCs w:val="24"/>
        </w:rPr>
        <w:t xml:space="preserve"> </w:t>
      </w:r>
      <w:r w:rsidR="006B2477">
        <w:rPr>
          <w:rFonts w:ascii="Arial" w:hAnsi="Arial" w:cs="Arial"/>
          <w:sz w:val="24"/>
          <w:szCs w:val="24"/>
        </w:rPr>
        <w:t xml:space="preserve"> </w:t>
      </w:r>
      <w:r w:rsidR="00F56838">
        <w:rPr>
          <w:rFonts w:ascii="Arial" w:hAnsi="Arial" w:cs="Arial"/>
          <w:sz w:val="24"/>
          <w:szCs w:val="24"/>
        </w:rPr>
        <w:t>Regularity in Payment of Statutory Dues.</w:t>
      </w:r>
    </w:p>
    <w:p w:rsidR="00F56838" w:rsidRDefault="009E6EC6" w:rsidP="009E6EC6">
      <w:pPr>
        <w:jc w:val="both"/>
        <w:rPr>
          <w:rFonts w:ascii="Arial" w:hAnsi="Arial" w:cs="Arial"/>
          <w:sz w:val="24"/>
          <w:szCs w:val="24"/>
        </w:rPr>
      </w:pPr>
      <w:r>
        <w:rPr>
          <w:rFonts w:ascii="Arial" w:hAnsi="Arial" w:cs="Arial"/>
          <w:sz w:val="24"/>
          <w:szCs w:val="24"/>
        </w:rPr>
        <w:t xml:space="preserve">viii) </w:t>
      </w:r>
      <w:r w:rsidR="006B2477">
        <w:rPr>
          <w:rFonts w:ascii="Arial" w:hAnsi="Arial" w:cs="Arial"/>
          <w:sz w:val="24"/>
          <w:szCs w:val="24"/>
        </w:rPr>
        <w:t xml:space="preserve"> </w:t>
      </w:r>
      <w:r w:rsidR="00F56838">
        <w:rPr>
          <w:rFonts w:ascii="Arial" w:hAnsi="Arial" w:cs="Arial"/>
          <w:sz w:val="24"/>
          <w:szCs w:val="24"/>
        </w:rPr>
        <w:t>Checking of submission of Utilization Certificate.</w:t>
      </w:r>
    </w:p>
    <w:p w:rsidR="00F56838" w:rsidRDefault="009E6EC6" w:rsidP="009E6EC6">
      <w:pPr>
        <w:jc w:val="both"/>
        <w:rPr>
          <w:rFonts w:ascii="Arial" w:hAnsi="Arial" w:cs="Arial"/>
          <w:sz w:val="24"/>
          <w:szCs w:val="24"/>
        </w:rPr>
      </w:pPr>
      <w:r>
        <w:rPr>
          <w:rFonts w:ascii="Arial" w:hAnsi="Arial" w:cs="Arial"/>
          <w:sz w:val="24"/>
          <w:szCs w:val="24"/>
        </w:rPr>
        <w:t xml:space="preserve">ix) </w:t>
      </w:r>
      <w:r w:rsidR="005C2621">
        <w:rPr>
          <w:rFonts w:ascii="Arial" w:hAnsi="Arial" w:cs="Arial"/>
          <w:sz w:val="24"/>
          <w:szCs w:val="24"/>
        </w:rPr>
        <w:t xml:space="preserve">  </w:t>
      </w:r>
      <w:r w:rsidR="00F56838" w:rsidRPr="00E205F6">
        <w:rPr>
          <w:rFonts w:ascii="Arial" w:hAnsi="Arial" w:cs="Arial"/>
          <w:sz w:val="24"/>
          <w:szCs w:val="24"/>
        </w:rPr>
        <w:t>Any other work needed for Accounts finalization</w:t>
      </w:r>
      <w:r w:rsidR="004D40E0">
        <w:rPr>
          <w:rFonts w:ascii="Arial" w:hAnsi="Arial" w:cs="Arial"/>
          <w:sz w:val="24"/>
          <w:szCs w:val="24"/>
        </w:rPr>
        <w:t>.</w:t>
      </w:r>
    </w:p>
    <w:p w:rsidR="003E30E0" w:rsidRDefault="003E30E0" w:rsidP="009E6EC6">
      <w:pPr>
        <w:jc w:val="both"/>
        <w:rPr>
          <w:rFonts w:ascii="Arial" w:hAnsi="Arial" w:cs="Arial"/>
          <w:sz w:val="24"/>
          <w:szCs w:val="24"/>
        </w:rPr>
      </w:pPr>
      <w:r>
        <w:rPr>
          <w:rFonts w:ascii="Arial" w:hAnsi="Arial" w:cs="Arial"/>
          <w:sz w:val="24"/>
          <w:szCs w:val="24"/>
        </w:rPr>
        <w:t xml:space="preserve">   (a) Annual Accounts of NIELIT Patna Centre.</w:t>
      </w:r>
    </w:p>
    <w:p w:rsidR="00C349CE" w:rsidRDefault="00C349CE" w:rsidP="00C349CE">
      <w:pPr>
        <w:jc w:val="both"/>
        <w:rPr>
          <w:rFonts w:ascii="Arial" w:hAnsi="Arial" w:cs="Arial"/>
          <w:b/>
          <w:bCs/>
          <w:sz w:val="24"/>
          <w:szCs w:val="24"/>
        </w:rPr>
      </w:pPr>
      <w:r w:rsidRPr="00C349CE">
        <w:rPr>
          <w:rFonts w:ascii="Arial" w:hAnsi="Arial" w:cs="Arial"/>
          <w:b/>
          <w:bCs/>
          <w:sz w:val="24"/>
          <w:szCs w:val="24"/>
        </w:rPr>
        <w:t xml:space="preserve">C) </w:t>
      </w:r>
      <w:r>
        <w:rPr>
          <w:rFonts w:ascii="Arial" w:hAnsi="Arial" w:cs="Arial"/>
          <w:b/>
          <w:bCs/>
          <w:sz w:val="24"/>
          <w:szCs w:val="24"/>
        </w:rPr>
        <w:t xml:space="preserve"> SCHEDULE FOR COMPLETION OF AUDIT</w:t>
      </w:r>
    </w:p>
    <w:p w:rsidR="00C349CE" w:rsidRDefault="00C349CE" w:rsidP="00C349CE">
      <w:pPr>
        <w:jc w:val="both"/>
        <w:rPr>
          <w:rFonts w:ascii="Arial" w:hAnsi="Arial" w:cs="Arial"/>
          <w:sz w:val="24"/>
          <w:szCs w:val="24"/>
        </w:rPr>
      </w:pPr>
      <w:r>
        <w:rPr>
          <w:rFonts w:ascii="Arial" w:hAnsi="Arial" w:cs="Arial"/>
          <w:sz w:val="24"/>
          <w:szCs w:val="24"/>
        </w:rPr>
        <w:t xml:space="preserve">     T</w:t>
      </w:r>
      <w:r w:rsidRPr="009B0F6A">
        <w:rPr>
          <w:rFonts w:ascii="Arial" w:hAnsi="Arial" w:cs="Arial"/>
          <w:sz w:val="24"/>
          <w:szCs w:val="24"/>
        </w:rPr>
        <w:t>he firm will have to start and complete the Audit as per</w:t>
      </w:r>
      <w:r>
        <w:rPr>
          <w:rFonts w:ascii="Arial" w:hAnsi="Arial" w:cs="Arial"/>
          <w:sz w:val="24"/>
          <w:szCs w:val="24"/>
        </w:rPr>
        <w:t xml:space="preserve"> time schedule laid</w:t>
      </w:r>
      <w:r w:rsidRPr="009B0F6A">
        <w:rPr>
          <w:rFonts w:ascii="Arial" w:hAnsi="Arial" w:cs="Arial"/>
          <w:sz w:val="24"/>
          <w:szCs w:val="24"/>
        </w:rPr>
        <w:t xml:space="preserve"> down by NIELIT.</w:t>
      </w:r>
    </w:p>
    <w:p w:rsidR="00F56838" w:rsidRDefault="00C349CE" w:rsidP="00F56838">
      <w:pPr>
        <w:pStyle w:val="NoSpacing"/>
        <w:jc w:val="both"/>
        <w:rPr>
          <w:rFonts w:ascii="Arial" w:hAnsi="Arial" w:cs="Arial"/>
          <w:sz w:val="24"/>
          <w:szCs w:val="24"/>
        </w:rPr>
      </w:pPr>
      <w:r>
        <w:rPr>
          <w:rFonts w:ascii="Arial" w:hAnsi="Arial" w:cs="Arial"/>
          <w:b/>
          <w:bCs/>
          <w:sz w:val="24"/>
          <w:szCs w:val="24"/>
        </w:rPr>
        <w:t xml:space="preserve">D) </w:t>
      </w:r>
      <w:r w:rsidR="00F56838">
        <w:rPr>
          <w:rFonts w:ascii="Arial" w:hAnsi="Arial" w:cs="Arial"/>
          <w:b/>
          <w:bCs/>
          <w:sz w:val="24"/>
          <w:szCs w:val="24"/>
        </w:rPr>
        <w:t xml:space="preserve"> </w:t>
      </w:r>
      <w:r w:rsidR="00F56838" w:rsidRPr="00E205F6">
        <w:rPr>
          <w:rFonts w:ascii="Arial" w:hAnsi="Arial" w:cs="Arial"/>
          <w:b/>
          <w:bCs/>
          <w:sz w:val="24"/>
          <w:szCs w:val="24"/>
        </w:rPr>
        <w:t>TIME PERIOD FOR ENGAGEMENT-</w:t>
      </w:r>
      <w:r w:rsidR="00F56838">
        <w:rPr>
          <w:rFonts w:ascii="Arial" w:hAnsi="Arial" w:cs="Arial"/>
          <w:sz w:val="24"/>
          <w:szCs w:val="24"/>
        </w:rPr>
        <w:t xml:space="preserve"> </w:t>
      </w:r>
    </w:p>
    <w:p w:rsidR="00F56838" w:rsidRDefault="00F56838" w:rsidP="00F56838">
      <w:pPr>
        <w:pStyle w:val="NoSpacing"/>
        <w:jc w:val="both"/>
        <w:rPr>
          <w:rFonts w:ascii="Arial" w:hAnsi="Arial" w:cs="Arial"/>
          <w:sz w:val="24"/>
          <w:szCs w:val="24"/>
        </w:rPr>
      </w:pPr>
    </w:p>
    <w:p w:rsidR="00F56838" w:rsidRDefault="00F56838" w:rsidP="00F56838">
      <w:pPr>
        <w:pStyle w:val="NoSpacing"/>
        <w:jc w:val="both"/>
        <w:rPr>
          <w:rFonts w:ascii="Arial" w:hAnsi="Arial" w:cs="Arial"/>
          <w:sz w:val="24"/>
          <w:szCs w:val="24"/>
        </w:rPr>
      </w:pPr>
      <w:r>
        <w:rPr>
          <w:rFonts w:ascii="Arial" w:hAnsi="Arial" w:cs="Arial"/>
          <w:sz w:val="24"/>
          <w:szCs w:val="24"/>
        </w:rPr>
        <w:t xml:space="preserve"> </w:t>
      </w:r>
      <w:r w:rsidR="00C349CE">
        <w:rPr>
          <w:rFonts w:ascii="Arial" w:hAnsi="Arial" w:cs="Arial"/>
          <w:sz w:val="24"/>
          <w:szCs w:val="24"/>
        </w:rPr>
        <w:t xml:space="preserve">   </w:t>
      </w:r>
      <w:r>
        <w:rPr>
          <w:rFonts w:ascii="Arial" w:hAnsi="Arial" w:cs="Arial"/>
          <w:sz w:val="24"/>
          <w:szCs w:val="24"/>
        </w:rPr>
        <w:t xml:space="preserve">CA Firm will be appointed for the </w:t>
      </w:r>
      <w:r w:rsidR="00C349CE">
        <w:rPr>
          <w:rFonts w:ascii="Arial" w:hAnsi="Arial" w:cs="Arial"/>
          <w:sz w:val="24"/>
          <w:szCs w:val="24"/>
        </w:rPr>
        <w:t>financial</w:t>
      </w:r>
      <w:r>
        <w:rPr>
          <w:rFonts w:ascii="Arial" w:hAnsi="Arial" w:cs="Arial"/>
          <w:sz w:val="24"/>
          <w:szCs w:val="24"/>
        </w:rPr>
        <w:t xml:space="preserve"> year 2017-18. </w:t>
      </w:r>
      <w:r w:rsidR="005D15EB">
        <w:rPr>
          <w:rFonts w:ascii="Arial" w:hAnsi="Arial" w:cs="Arial"/>
          <w:sz w:val="24"/>
          <w:szCs w:val="24"/>
        </w:rPr>
        <w:t xml:space="preserve">The selected </w:t>
      </w:r>
      <w:r>
        <w:rPr>
          <w:rFonts w:ascii="Arial" w:hAnsi="Arial" w:cs="Arial"/>
          <w:sz w:val="24"/>
          <w:szCs w:val="24"/>
        </w:rPr>
        <w:t xml:space="preserve">CA firm may be re-appointed </w:t>
      </w:r>
      <w:r w:rsidR="006B2477">
        <w:rPr>
          <w:rFonts w:ascii="Arial" w:hAnsi="Arial" w:cs="Arial"/>
          <w:sz w:val="24"/>
          <w:szCs w:val="24"/>
        </w:rPr>
        <w:t>upto</w:t>
      </w:r>
      <w:r>
        <w:rPr>
          <w:rFonts w:ascii="Arial" w:hAnsi="Arial" w:cs="Arial"/>
          <w:sz w:val="24"/>
          <w:szCs w:val="24"/>
        </w:rPr>
        <w:t xml:space="preserve"> </w:t>
      </w:r>
      <w:r w:rsidR="005D15EB">
        <w:rPr>
          <w:rFonts w:ascii="Arial" w:hAnsi="Arial" w:cs="Arial"/>
          <w:sz w:val="24"/>
          <w:szCs w:val="24"/>
        </w:rPr>
        <w:t xml:space="preserve">a </w:t>
      </w:r>
      <w:r>
        <w:rPr>
          <w:rFonts w:ascii="Arial" w:hAnsi="Arial" w:cs="Arial"/>
          <w:sz w:val="24"/>
          <w:szCs w:val="24"/>
        </w:rPr>
        <w:t xml:space="preserve">maximum period </w:t>
      </w:r>
      <w:r w:rsidR="00C349CE">
        <w:rPr>
          <w:rFonts w:ascii="Arial" w:hAnsi="Arial" w:cs="Arial"/>
          <w:sz w:val="24"/>
          <w:szCs w:val="24"/>
        </w:rPr>
        <w:t xml:space="preserve">of </w:t>
      </w:r>
      <w:r>
        <w:rPr>
          <w:rFonts w:ascii="Arial" w:hAnsi="Arial" w:cs="Arial"/>
          <w:sz w:val="24"/>
          <w:szCs w:val="24"/>
        </w:rPr>
        <w:t xml:space="preserve">three years </w:t>
      </w:r>
      <w:r w:rsidR="005D15EB">
        <w:rPr>
          <w:rFonts w:ascii="Arial" w:hAnsi="Arial" w:cs="Arial"/>
          <w:sz w:val="24"/>
          <w:szCs w:val="24"/>
        </w:rPr>
        <w:t xml:space="preserve">on annual basis </w:t>
      </w:r>
      <w:r>
        <w:rPr>
          <w:rFonts w:ascii="Arial" w:hAnsi="Arial" w:cs="Arial"/>
          <w:sz w:val="24"/>
          <w:szCs w:val="24"/>
        </w:rPr>
        <w:t>depending upon the</w:t>
      </w:r>
      <w:r w:rsidR="005D15EB">
        <w:rPr>
          <w:rFonts w:ascii="Arial" w:hAnsi="Arial" w:cs="Arial"/>
          <w:sz w:val="24"/>
          <w:szCs w:val="24"/>
        </w:rPr>
        <w:t>ir</w:t>
      </w:r>
      <w:r>
        <w:rPr>
          <w:rFonts w:ascii="Arial" w:hAnsi="Arial" w:cs="Arial"/>
          <w:sz w:val="24"/>
          <w:szCs w:val="24"/>
        </w:rPr>
        <w:t xml:space="preserve"> satisfactory performance of the firm </w:t>
      </w:r>
      <w:r w:rsidR="005D15EB">
        <w:rPr>
          <w:rFonts w:ascii="Arial" w:hAnsi="Arial" w:cs="Arial"/>
          <w:sz w:val="24"/>
          <w:szCs w:val="24"/>
        </w:rPr>
        <w:t>in the previous year.</w:t>
      </w:r>
    </w:p>
    <w:p w:rsidR="00F56838" w:rsidRDefault="00F56838" w:rsidP="00F56838">
      <w:pPr>
        <w:pStyle w:val="NoSpacing"/>
        <w:jc w:val="both"/>
        <w:rPr>
          <w:rFonts w:ascii="Arial" w:hAnsi="Arial" w:cs="Arial"/>
          <w:sz w:val="24"/>
          <w:szCs w:val="24"/>
        </w:rPr>
      </w:pPr>
    </w:p>
    <w:p w:rsidR="00F56838" w:rsidRPr="00AC4857" w:rsidRDefault="00F56838" w:rsidP="00AC4857">
      <w:pPr>
        <w:pStyle w:val="ListParagraph"/>
        <w:numPr>
          <w:ilvl w:val="0"/>
          <w:numId w:val="34"/>
        </w:numPr>
        <w:jc w:val="both"/>
        <w:rPr>
          <w:rFonts w:ascii="Arial" w:hAnsi="Arial" w:cs="Arial"/>
          <w:b/>
          <w:bCs/>
          <w:sz w:val="24"/>
          <w:szCs w:val="24"/>
        </w:rPr>
      </w:pPr>
      <w:r w:rsidRPr="00AC4857">
        <w:rPr>
          <w:rFonts w:ascii="Arial" w:hAnsi="Arial" w:cs="Arial"/>
          <w:b/>
          <w:bCs/>
          <w:sz w:val="24"/>
          <w:szCs w:val="24"/>
        </w:rPr>
        <w:t>PRE-QUALIFICATION CRITERIA OF THE CA FIRM</w:t>
      </w:r>
    </w:p>
    <w:p w:rsidR="00F56838" w:rsidRPr="00E205F6" w:rsidRDefault="00C349CE" w:rsidP="00F56838">
      <w:pPr>
        <w:pStyle w:val="NoSpacing"/>
        <w:jc w:val="both"/>
        <w:rPr>
          <w:rFonts w:ascii="Arial" w:hAnsi="Arial" w:cs="Arial"/>
          <w:bCs/>
          <w:sz w:val="24"/>
          <w:szCs w:val="24"/>
        </w:rPr>
      </w:pPr>
      <w:r>
        <w:rPr>
          <w:rFonts w:ascii="Arial" w:hAnsi="Arial" w:cs="Arial"/>
          <w:bCs/>
          <w:sz w:val="24"/>
          <w:szCs w:val="24"/>
        </w:rPr>
        <w:t xml:space="preserve">         </w:t>
      </w:r>
      <w:r w:rsidR="00F56838">
        <w:rPr>
          <w:rFonts w:ascii="Arial" w:hAnsi="Arial" w:cs="Arial"/>
          <w:bCs/>
          <w:sz w:val="24"/>
          <w:szCs w:val="24"/>
        </w:rPr>
        <w:t>The bids of only those CA firms will be considered, which satisfy the following eligibility criteria:</w:t>
      </w:r>
    </w:p>
    <w:p w:rsidR="00F56838" w:rsidRPr="00C349CE" w:rsidRDefault="00F56838" w:rsidP="00F56838">
      <w:pPr>
        <w:pStyle w:val="NoSpacing"/>
        <w:ind w:left="360"/>
        <w:jc w:val="both"/>
        <w:rPr>
          <w:rFonts w:ascii="Arial" w:hAnsi="Arial" w:cs="Arial"/>
          <w:sz w:val="10"/>
          <w:szCs w:val="10"/>
        </w:rPr>
      </w:pPr>
    </w:p>
    <w:p w:rsidR="00F56838" w:rsidRPr="00C349CE" w:rsidRDefault="00F56838" w:rsidP="00F56838">
      <w:pPr>
        <w:pStyle w:val="NoSpacing"/>
        <w:numPr>
          <w:ilvl w:val="0"/>
          <w:numId w:val="19"/>
        </w:numPr>
        <w:ind w:left="502"/>
        <w:jc w:val="both"/>
        <w:rPr>
          <w:rFonts w:ascii="Arial" w:hAnsi="Arial" w:cs="Arial"/>
          <w:b/>
          <w:sz w:val="24"/>
          <w:szCs w:val="24"/>
        </w:rPr>
      </w:pPr>
      <w:r>
        <w:rPr>
          <w:rFonts w:ascii="Arial" w:hAnsi="Arial" w:cs="Arial"/>
          <w:sz w:val="24"/>
          <w:szCs w:val="24"/>
        </w:rPr>
        <w:t>The Chartered Accountant Firm should</w:t>
      </w:r>
      <w:r w:rsidRPr="002955D4">
        <w:rPr>
          <w:rFonts w:ascii="Arial" w:hAnsi="Arial" w:cs="Arial"/>
          <w:sz w:val="24"/>
          <w:szCs w:val="24"/>
        </w:rPr>
        <w:t xml:space="preserve"> be empanelled with </w:t>
      </w:r>
      <w:r>
        <w:rPr>
          <w:rFonts w:ascii="Arial" w:hAnsi="Arial" w:cs="Arial"/>
          <w:sz w:val="24"/>
          <w:szCs w:val="24"/>
        </w:rPr>
        <w:t xml:space="preserve">the office of </w:t>
      </w:r>
      <w:r w:rsidRPr="002955D4">
        <w:rPr>
          <w:rFonts w:ascii="Arial" w:hAnsi="Arial" w:cs="Arial"/>
          <w:sz w:val="24"/>
          <w:szCs w:val="24"/>
        </w:rPr>
        <w:t>C&amp;AG of India</w:t>
      </w:r>
      <w:r>
        <w:rPr>
          <w:rFonts w:ascii="Arial" w:hAnsi="Arial" w:cs="Arial"/>
          <w:sz w:val="24"/>
          <w:szCs w:val="24"/>
        </w:rPr>
        <w:t xml:space="preserve"> for the F</w:t>
      </w:r>
      <w:r w:rsidR="00C349CE">
        <w:rPr>
          <w:rFonts w:ascii="Arial" w:hAnsi="Arial" w:cs="Arial"/>
          <w:sz w:val="24"/>
          <w:szCs w:val="24"/>
        </w:rPr>
        <w:t xml:space="preserve">inancial </w:t>
      </w:r>
      <w:r>
        <w:rPr>
          <w:rFonts w:ascii="Arial" w:hAnsi="Arial" w:cs="Arial"/>
          <w:sz w:val="24"/>
          <w:szCs w:val="24"/>
        </w:rPr>
        <w:t>Y</w:t>
      </w:r>
      <w:r w:rsidR="00C349CE">
        <w:rPr>
          <w:rFonts w:ascii="Arial" w:hAnsi="Arial" w:cs="Arial"/>
          <w:sz w:val="24"/>
          <w:szCs w:val="24"/>
        </w:rPr>
        <w:t>ear</w:t>
      </w:r>
      <w:r>
        <w:rPr>
          <w:rFonts w:ascii="Arial" w:hAnsi="Arial" w:cs="Arial"/>
          <w:sz w:val="24"/>
          <w:szCs w:val="24"/>
        </w:rPr>
        <w:t xml:space="preserve"> 2017-18</w:t>
      </w:r>
      <w:r w:rsidRPr="002955D4">
        <w:rPr>
          <w:rFonts w:ascii="Arial" w:hAnsi="Arial" w:cs="Arial"/>
          <w:sz w:val="24"/>
          <w:szCs w:val="24"/>
        </w:rPr>
        <w:t>.</w:t>
      </w:r>
    </w:p>
    <w:p w:rsidR="00C349CE" w:rsidRPr="00C95CF9" w:rsidRDefault="00C349CE" w:rsidP="00C349CE">
      <w:pPr>
        <w:pStyle w:val="NoSpacing"/>
        <w:ind w:left="502"/>
        <w:jc w:val="both"/>
        <w:rPr>
          <w:rFonts w:ascii="Arial" w:hAnsi="Arial" w:cs="Arial"/>
          <w:b/>
          <w:sz w:val="24"/>
          <w:szCs w:val="24"/>
        </w:rPr>
      </w:pPr>
    </w:p>
    <w:p w:rsidR="00F56838" w:rsidRPr="00C349CE" w:rsidRDefault="00F56838" w:rsidP="00F56838">
      <w:pPr>
        <w:pStyle w:val="NoSpacing"/>
        <w:numPr>
          <w:ilvl w:val="0"/>
          <w:numId w:val="19"/>
        </w:numPr>
        <w:ind w:left="502"/>
        <w:jc w:val="both"/>
        <w:rPr>
          <w:rFonts w:ascii="Arial" w:hAnsi="Arial" w:cs="Arial"/>
          <w:b/>
          <w:sz w:val="24"/>
          <w:szCs w:val="24"/>
        </w:rPr>
      </w:pPr>
      <w:r w:rsidRPr="002955D4">
        <w:rPr>
          <w:rFonts w:ascii="Arial" w:hAnsi="Arial" w:cs="Arial"/>
          <w:sz w:val="24"/>
          <w:szCs w:val="24"/>
        </w:rPr>
        <w:lastRenderedPageBreak/>
        <w:t>The Chartered Accou</w:t>
      </w:r>
      <w:r>
        <w:rPr>
          <w:rFonts w:ascii="Arial" w:hAnsi="Arial" w:cs="Arial"/>
          <w:sz w:val="24"/>
          <w:szCs w:val="24"/>
        </w:rPr>
        <w:t xml:space="preserve">ntant </w:t>
      </w:r>
      <w:r w:rsidR="00B74039">
        <w:rPr>
          <w:rFonts w:ascii="Arial" w:hAnsi="Arial" w:cs="Arial"/>
          <w:sz w:val="24"/>
          <w:szCs w:val="24"/>
        </w:rPr>
        <w:t>Firm is</w:t>
      </w:r>
      <w:r>
        <w:rPr>
          <w:rFonts w:ascii="Arial" w:hAnsi="Arial" w:cs="Arial"/>
          <w:sz w:val="24"/>
          <w:szCs w:val="24"/>
        </w:rPr>
        <w:t xml:space="preserve"> required to </w:t>
      </w:r>
      <w:r w:rsidRPr="002955D4">
        <w:rPr>
          <w:rFonts w:ascii="Arial" w:hAnsi="Arial" w:cs="Arial"/>
          <w:sz w:val="24"/>
          <w:szCs w:val="24"/>
        </w:rPr>
        <w:t xml:space="preserve">have Income Tax Permanent Account Number (PAN) and Service </w:t>
      </w:r>
      <w:r w:rsidR="006B2477">
        <w:rPr>
          <w:rFonts w:ascii="Arial" w:hAnsi="Arial" w:cs="Arial"/>
          <w:sz w:val="24"/>
          <w:szCs w:val="24"/>
        </w:rPr>
        <w:t>T</w:t>
      </w:r>
      <w:r w:rsidRPr="002955D4">
        <w:rPr>
          <w:rFonts w:ascii="Arial" w:hAnsi="Arial" w:cs="Arial"/>
          <w:sz w:val="24"/>
          <w:szCs w:val="24"/>
        </w:rPr>
        <w:t>ax Registration</w:t>
      </w:r>
      <w:r>
        <w:rPr>
          <w:rFonts w:ascii="Arial" w:hAnsi="Arial" w:cs="Arial"/>
          <w:sz w:val="24"/>
          <w:szCs w:val="24"/>
        </w:rPr>
        <w:t xml:space="preserve"> Number.</w:t>
      </w:r>
    </w:p>
    <w:p w:rsidR="00C349CE" w:rsidRPr="00C349CE" w:rsidRDefault="00C349CE" w:rsidP="00C349CE">
      <w:pPr>
        <w:pStyle w:val="ListParagraph"/>
        <w:rPr>
          <w:rFonts w:ascii="Arial" w:hAnsi="Arial" w:cs="Arial"/>
          <w:b/>
          <w:sz w:val="6"/>
          <w:szCs w:val="6"/>
        </w:rPr>
      </w:pPr>
    </w:p>
    <w:p w:rsidR="00F56838" w:rsidRPr="00BE3C0F" w:rsidRDefault="00F56838" w:rsidP="00F56838">
      <w:pPr>
        <w:pStyle w:val="NoSpacing"/>
        <w:numPr>
          <w:ilvl w:val="0"/>
          <w:numId w:val="19"/>
        </w:numPr>
        <w:ind w:left="502"/>
        <w:jc w:val="both"/>
        <w:rPr>
          <w:rFonts w:ascii="Arial" w:hAnsi="Arial" w:cs="Arial"/>
          <w:b/>
          <w:i/>
          <w:iCs/>
          <w:sz w:val="24"/>
          <w:szCs w:val="24"/>
        </w:rPr>
      </w:pPr>
      <w:r w:rsidRPr="002955D4">
        <w:rPr>
          <w:rFonts w:ascii="Arial" w:hAnsi="Arial" w:cs="Arial"/>
          <w:sz w:val="24"/>
          <w:szCs w:val="24"/>
        </w:rPr>
        <w:t>The firm or any partner of the firm should not be black listed by any Government Departments, C&amp;AG, PSUs or any other organization in respect of any assignment or behavior.</w:t>
      </w:r>
      <w:r w:rsidR="00C349CE">
        <w:rPr>
          <w:rFonts w:ascii="Arial" w:hAnsi="Arial" w:cs="Arial"/>
          <w:sz w:val="24"/>
          <w:szCs w:val="24"/>
        </w:rPr>
        <w:t xml:space="preserve"> </w:t>
      </w:r>
      <w:r w:rsidR="005D15EB">
        <w:rPr>
          <w:rFonts w:ascii="Arial" w:hAnsi="Arial" w:cs="Arial"/>
          <w:sz w:val="24"/>
          <w:szCs w:val="24"/>
        </w:rPr>
        <w:t>The firm has to submit the N</w:t>
      </w:r>
      <w:r w:rsidR="001E6B61">
        <w:rPr>
          <w:rFonts w:ascii="Arial" w:hAnsi="Arial" w:cs="Arial"/>
          <w:sz w:val="24"/>
          <w:szCs w:val="24"/>
        </w:rPr>
        <w:t>o</w:t>
      </w:r>
      <w:r w:rsidR="005D15EB">
        <w:rPr>
          <w:rFonts w:ascii="Arial" w:hAnsi="Arial" w:cs="Arial"/>
          <w:sz w:val="24"/>
          <w:szCs w:val="24"/>
        </w:rPr>
        <w:t xml:space="preserve"> blacklisting certificate as per </w:t>
      </w:r>
      <w:r w:rsidR="005D15EB" w:rsidRPr="00BE3C0F">
        <w:rPr>
          <w:rFonts w:ascii="Arial" w:hAnsi="Arial" w:cs="Arial"/>
          <w:b/>
          <w:bCs/>
          <w:i/>
          <w:iCs/>
          <w:sz w:val="24"/>
          <w:szCs w:val="24"/>
        </w:rPr>
        <w:t>Sub-Annexure-</w:t>
      </w:r>
      <w:r w:rsidR="001E6B61">
        <w:rPr>
          <w:rFonts w:ascii="Arial" w:hAnsi="Arial" w:cs="Arial"/>
          <w:b/>
          <w:bCs/>
          <w:i/>
          <w:iCs/>
          <w:sz w:val="24"/>
          <w:szCs w:val="24"/>
        </w:rPr>
        <w:t>A-</w:t>
      </w:r>
      <w:r w:rsidR="005D15EB">
        <w:rPr>
          <w:rFonts w:ascii="Arial" w:hAnsi="Arial" w:cs="Arial"/>
          <w:b/>
          <w:bCs/>
          <w:i/>
          <w:iCs/>
          <w:sz w:val="24"/>
          <w:szCs w:val="24"/>
        </w:rPr>
        <w:t>1</w:t>
      </w:r>
      <w:r w:rsidR="005D15EB" w:rsidRPr="00BE3C0F">
        <w:rPr>
          <w:rFonts w:ascii="Arial" w:hAnsi="Arial" w:cs="Arial"/>
          <w:b/>
          <w:bCs/>
          <w:i/>
          <w:iCs/>
          <w:sz w:val="24"/>
          <w:szCs w:val="24"/>
        </w:rPr>
        <w:t>.</w:t>
      </w:r>
    </w:p>
    <w:p w:rsidR="00BE3C0F" w:rsidRPr="00BE3C0F" w:rsidRDefault="00BE3C0F" w:rsidP="005D15EB">
      <w:pPr>
        <w:pStyle w:val="ListParagraph"/>
        <w:jc w:val="center"/>
        <w:rPr>
          <w:rFonts w:ascii="Arial" w:hAnsi="Arial" w:cs="Arial"/>
          <w:b/>
          <w:i/>
          <w:iCs/>
          <w:sz w:val="2"/>
          <w:szCs w:val="2"/>
        </w:rPr>
      </w:pPr>
    </w:p>
    <w:p w:rsidR="00783CBE" w:rsidRDefault="00BE3C0F" w:rsidP="006B2477">
      <w:pPr>
        <w:pStyle w:val="NoSpacing"/>
        <w:numPr>
          <w:ilvl w:val="0"/>
          <w:numId w:val="19"/>
        </w:numPr>
        <w:ind w:left="540" w:hanging="270"/>
        <w:jc w:val="both"/>
        <w:rPr>
          <w:rFonts w:ascii="Arial" w:hAnsi="Arial" w:cs="Arial"/>
          <w:sz w:val="24"/>
          <w:szCs w:val="24"/>
        </w:rPr>
      </w:pPr>
      <w:r>
        <w:rPr>
          <w:rFonts w:ascii="Arial" w:hAnsi="Arial" w:cs="Arial"/>
          <w:sz w:val="24"/>
          <w:szCs w:val="24"/>
        </w:rPr>
        <w:t>T</w:t>
      </w:r>
      <w:r w:rsidR="00783CBE">
        <w:rPr>
          <w:rFonts w:ascii="Arial" w:hAnsi="Arial" w:cs="Arial"/>
          <w:sz w:val="24"/>
          <w:szCs w:val="24"/>
        </w:rPr>
        <w:t xml:space="preserve">he CA firm should submit their turnover for the last three years in the format attached at </w:t>
      </w:r>
      <w:r w:rsidR="00783CBE" w:rsidRPr="00BE3C0F">
        <w:rPr>
          <w:rFonts w:ascii="Arial" w:hAnsi="Arial" w:cs="Arial"/>
          <w:b/>
          <w:bCs/>
          <w:i/>
          <w:iCs/>
          <w:sz w:val="24"/>
          <w:szCs w:val="24"/>
        </w:rPr>
        <w:t>Sub-Annexure-</w:t>
      </w:r>
      <w:r w:rsidR="00355BEB">
        <w:rPr>
          <w:rFonts w:ascii="Arial" w:hAnsi="Arial" w:cs="Arial"/>
          <w:b/>
          <w:bCs/>
          <w:i/>
          <w:iCs/>
          <w:sz w:val="24"/>
          <w:szCs w:val="24"/>
        </w:rPr>
        <w:t>A-</w:t>
      </w:r>
      <w:r w:rsidR="005D15EB">
        <w:rPr>
          <w:rFonts w:ascii="Arial" w:hAnsi="Arial" w:cs="Arial"/>
          <w:b/>
          <w:bCs/>
          <w:i/>
          <w:iCs/>
          <w:sz w:val="24"/>
          <w:szCs w:val="24"/>
        </w:rPr>
        <w:t>2</w:t>
      </w:r>
      <w:r w:rsidR="00783CBE" w:rsidRPr="00BE3C0F">
        <w:rPr>
          <w:rFonts w:ascii="Arial" w:hAnsi="Arial" w:cs="Arial"/>
          <w:b/>
          <w:bCs/>
          <w:i/>
          <w:iCs/>
          <w:sz w:val="24"/>
          <w:szCs w:val="24"/>
        </w:rPr>
        <w:t>.</w:t>
      </w:r>
      <w:r w:rsidR="003D5A64">
        <w:rPr>
          <w:rFonts w:ascii="Arial" w:hAnsi="Arial" w:cs="Arial"/>
          <w:sz w:val="24"/>
          <w:szCs w:val="24"/>
        </w:rPr>
        <w:t xml:space="preserve"> NIELIT Patna Centre </w:t>
      </w:r>
      <w:r w:rsidR="00783CBE">
        <w:rPr>
          <w:rFonts w:ascii="Arial" w:hAnsi="Arial" w:cs="Arial"/>
          <w:sz w:val="24"/>
          <w:szCs w:val="24"/>
        </w:rPr>
        <w:t>minimum turnover requirement are as under:</w:t>
      </w:r>
      <w:r w:rsidR="00EC602F">
        <w:rPr>
          <w:rFonts w:ascii="Arial" w:hAnsi="Arial" w:cs="Arial"/>
          <w:sz w:val="24"/>
          <w:szCs w:val="24"/>
        </w:rPr>
        <w:t>-</w:t>
      </w:r>
    </w:p>
    <w:p w:rsidR="00783CBE" w:rsidRDefault="00783CBE" w:rsidP="00783CBE">
      <w:pPr>
        <w:pStyle w:val="NoSpacing"/>
        <w:ind w:left="502"/>
        <w:jc w:val="both"/>
        <w:rPr>
          <w:rFonts w:ascii="Arial" w:hAnsi="Arial" w:cs="Arial"/>
          <w:sz w:val="24"/>
          <w:szCs w:val="24"/>
        </w:rPr>
      </w:pPr>
    </w:p>
    <w:tbl>
      <w:tblPr>
        <w:tblStyle w:val="TableGrid"/>
        <w:tblW w:w="9102" w:type="dxa"/>
        <w:tblInd w:w="392" w:type="dxa"/>
        <w:tblLayout w:type="fixed"/>
        <w:tblLook w:val="04A0"/>
      </w:tblPr>
      <w:tblGrid>
        <w:gridCol w:w="2221"/>
        <w:gridCol w:w="6881"/>
      </w:tblGrid>
      <w:tr w:rsidR="00783CBE" w:rsidTr="00712CAB">
        <w:trPr>
          <w:trHeight w:val="146"/>
        </w:trPr>
        <w:tc>
          <w:tcPr>
            <w:tcW w:w="2221" w:type="dxa"/>
          </w:tcPr>
          <w:p w:rsidR="00783CBE" w:rsidRDefault="00783CBE" w:rsidP="00AC4857">
            <w:pPr>
              <w:pStyle w:val="NoSpacing"/>
              <w:jc w:val="both"/>
              <w:rPr>
                <w:rFonts w:ascii="Arial" w:hAnsi="Arial" w:cs="Arial"/>
                <w:sz w:val="24"/>
                <w:szCs w:val="24"/>
              </w:rPr>
            </w:pPr>
            <w:r>
              <w:rPr>
                <w:rFonts w:ascii="Arial" w:hAnsi="Arial" w:cs="Arial"/>
                <w:sz w:val="24"/>
                <w:szCs w:val="24"/>
              </w:rPr>
              <w:t xml:space="preserve">Average  Turnover </w:t>
            </w:r>
          </w:p>
        </w:tc>
        <w:tc>
          <w:tcPr>
            <w:tcW w:w="6881" w:type="dxa"/>
          </w:tcPr>
          <w:p w:rsidR="00783CBE" w:rsidRDefault="00783CBE" w:rsidP="00AC4857">
            <w:pPr>
              <w:pStyle w:val="NoSpacing"/>
              <w:jc w:val="both"/>
              <w:rPr>
                <w:rFonts w:ascii="Arial" w:hAnsi="Arial" w:cs="Arial"/>
                <w:sz w:val="24"/>
                <w:szCs w:val="24"/>
              </w:rPr>
            </w:pPr>
            <w:r>
              <w:rPr>
                <w:rFonts w:ascii="Arial" w:hAnsi="Arial" w:cs="Arial"/>
                <w:sz w:val="24"/>
                <w:szCs w:val="24"/>
              </w:rPr>
              <w:t>NIELIT</w:t>
            </w:r>
            <w:r w:rsidR="007B19CE">
              <w:rPr>
                <w:rFonts w:ascii="Arial" w:hAnsi="Arial" w:cs="Arial"/>
                <w:sz w:val="24"/>
                <w:szCs w:val="24"/>
              </w:rPr>
              <w:t xml:space="preserve"> </w:t>
            </w:r>
            <w:r w:rsidR="007B19CE" w:rsidRPr="00E818DE">
              <w:rPr>
                <w:rFonts w:ascii="Arial" w:hAnsi="Arial" w:cs="Arial"/>
                <w:sz w:val="24"/>
                <w:szCs w:val="24"/>
              </w:rPr>
              <w:t>Patna</w:t>
            </w:r>
            <w:r>
              <w:rPr>
                <w:rFonts w:ascii="Arial" w:hAnsi="Arial" w:cs="Arial"/>
                <w:sz w:val="24"/>
                <w:szCs w:val="24"/>
              </w:rPr>
              <w:t xml:space="preserve"> Centre</w:t>
            </w:r>
          </w:p>
        </w:tc>
      </w:tr>
      <w:tr w:rsidR="00783CBE" w:rsidTr="00712CAB">
        <w:trPr>
          <w:trHeight w:val="302"/>
        </w:trPr>
        <w:tc>
          <w:tcPr>
            <w:tcW w:w="2221" w:type="dxa"/>
          </w:tcPr>
          <w:p w:rsidR="00783CBE" w:rsidRPr="00E818DE" w:rsidRDefault="00712CAB" w:rsidP="00AC4857">
            <w:pPr>
              <w:pStyle w:val="NoSpacing"/>
              <w:jc w:val="both"/>
              <w:rPr>
                <w:rFonts w:ascii="Arial" w:hAnsi="Arial" w:cs="Arial"/>
                <w:sz w:val="24"/>
                <w:szCs w:val="24"/>
              </w:rPr>
            </w:pPr>
            <w:r w:rsidRPr="00E818DE">
              <w:rPr>
                <w:rFonts w:ascii="Arial" w:hAnsi="Arial" w:cs="Arial"/>
                <w:sz w:val="24"/>
                <w:szCs w:val="24"/>
              </w:rPr>
              <w:t>Rs.2</w:t>
            </w:r>
            <w:r w:rsidR="00783CBE" w:rsidRPr="00E818DE">
              <w:rPr>
                <w:rFonts w:ascii="Arial" w:hAnsi="Arial" w:cs="Arial"/>
                <w:sz w:val="24"/>
                <w:szCs w:val="24"/>
              </w:rPr>
              <w:t xml:space="preserve">0 lakhs </w:t>
            </w:r>
          </w:p>
        </w:tc>
        <w:tc>
          <w:tcPr>
            <w:tcW w:w="6881" w:type="dxa"/>
          </w:tcPr>
          <w:p w:rsidR="00AC4857" w:rsidRPr="00E818DE" w:rsidRDefault="00E818DE" w:rsidP="00AC4857">
            <w:pPr>
              <w:pStyle w:val="NoSpacing"/>
              <w:jc w:val="both"/>
              <w:rPr>
                <w:rFonts w:ascii="Arial" w:hAnsi="Arial" w:cs="Arial"/>
                <w:sz w:val="24"/>
                <w:szCs w:val="24"/>
              </w:rPr>
            </w:pPr>
            <w:r w:rsidRPr="00E818DE">
              <w:rPr>
                <w:rFonts w:ascii="Arial" w:hAnsi="Arial" w:cs="Arial"/>
                <w:sz w:val="24"/>
                <w:szCs w:val="24"/>
              </w:rPr>
              <w:t>Patna</w:t>
            </w:r>
          </w:p>
          <w:p w:rsidR="00712CAB" w:rsidRPr="00E818DE" w:rsidRDefault="00712CAB" w:rsidP="00AC4857">
            <w:pPr>
              <w:pStyle w:val="NoSpacing"/>
              <w:jc w:val="both"/>
              <w:rPr>
                <w:rFonts w:ascii="Arial" w:hAnsi="Arial" w:cs="Arial"/>
                <w:sz w:val="24"/>
                <w:szCs w:val="24"/>
              </w:rPr>
            </w:pPr>
          </w:p>
        </w:tc>
      </w:tr>
    </w:tbl>
    <w:p w:rsidR="00BE3C0F" w:rsidRPr="00BE3C0F" w:rsidRDefault="00BE3C0F" w:rsidP="00BE3C0F">
      <w:pPr>
        <w:pStyle w:val="NoSpacing"/>
        <w:ind w:left="502"/>
        <w:jc w:val="both"/>
        <w:rPr>
          <w:rFonts w:ascii="Arial" w:hAnsi="Arial" w:cs="Arial"/>
          <w:i/>
          <w:iCs/>
          <w:sz w:val="24"/>
          <w:szCs w:val="24"/>
        </w:rPr>
      </w:pPr>
    </w:p>
    <w:p w:rsidR="00F56838" w:rsidRDefault="00F56838" w:rsidP="00C46AA5">
      <w:pPr>
        <w:pStyle w:val="NoSpacing"/>
        <w:numPr>
          <w:ilvl w:val="0"/>
          <w:numId w:val="19"/>
        </w:numPr>
        <w:ind w:left="502" w:hanging="232"/>
        <w:jc w:val="both"/>
        <w:rPr>
          <w:rFonts w:ascii="Arial" w:hAnsi="Arial" w:cs="Arial"/>
          <w:b/>
          <w:bCs/>
          <w:i/>
          <w:iCs/>
          <w:sz w:val="24"/>
          <w:szCs w:val="24"/>
        </w:rPr>
      </w:pPr>
      <w:r w:rsidRPr="002955D4">
        <w:rPr>
          <w:rFonts w:ascii="Arial" w:hAnsi="Arial" w:cs="Arial"/>
          <w:sz w:val="24"/>
          <w:szCs w:val="24"/>
        </w:rPr>
        <w:t>The CA Firm should have b</w:t>
      </w:r>
      <w:r w:rsidR="009E04EE">
        <w:rPr>
          <w:rFonts w:ascii="Arial" w:hAnsi="Arial" w:cs="Arial"/>
          <w:sz w:val="24"/>
          <w:szCs w:val="24"/>
        </w:rPr>
        <w:t xml:space="preserve">een in operation for </w:t>
      </w:r>
      <w:r w:rsidR="00965EB2">
        <w:rPr>
          <w:rFonts w:ascii="Arial" w:hAnsi="Arial" w:cs="Arial"/>
          <w:sz w:val="24"/>
          <w:szCs w:val="24"/>
        </w:rPr>
        <w:t>minimum 3</w:t>
      </w:r>
      <w:r w:rsidR="009E04EE">
        <w:rPr>
          <w:rFonts w:ascii="Arial" w:hAnsi="Arial" w:cs="Arial"/>
          <w:sz w:val="24"/>
          <w:szCs w:val="24"/>
        </w:rPr>
        <w:t xml:space="preserve"> to </w:t>
      </w:r>
      <w:r>
        <w:rPr>
          <w:rFonts w:ascii="Arial" w:hAnsi="Arial" w:cs="Arial"/>
          <w:sz w:val="24"/>
          <w:szCs w:val="24"/>
        </w:rPr>
        <w:t>10</w:t>
      </w:r>
      <w:r w:rsidRPr="002955D4">
        <w:rPr>
          <w:rFonts w:ascii="Arial" w:hAnsi="Arial" w:cs="Arial"/>
          <w:sz w:val="24"/>
          <w:szCs w:val="24"/>
        </w:rPr>
        <w:t xml:space="preserve"> years</w:t>
      </w:r>
      <w:r w:rsidR="005D15EB">
        <w:rPr>
          <w:rFonts w:ascii="Arial" w:hAnsi="Arial" w:cs="Arial"/>
          <w:sz w:val="24"/>
          <w:szCs w:val="24"/>
        </w:rPr>
        <w:t xml:space="preserve">. The firm should have undertaken </w:t>
      </w:r>
      <w:r w:rsidR="009E04EE">
        <w:rPr>
          <w:rFonts w:ascii="Arial" w:hAnsi="Arial" w:cs="Arial"/>
          <w:sz w:val="24"/>
          <w:szCs w:val="24"/>
        </w:rPr>
        <w:t xml:space="preserve">and </w:t>
      </w:r>
      <w:r w:rsidR="005D15EB">
        <w:rPr>
          <w:rFonts w:ascii="Arial" w:hAnsi="Arial" w:cs="Arial"/>
          <w:sz w:val="24"/>
          <w:szCs w:val="24"/>
        </w:rPr>
        <w:t xml:space="preserve"> completed </w:t>
      </w:r>
      <w:r w:rsidR="009E04EE">
        <w:rPr>
          <w:rFonts w:ascii="Arial" w:hAnsi="Arial" w:cs="Arial"/>
          <w:sz w:val="24"/>
          <w:szCs w:val="24"/>
        </w:rPr>
        <w:t xml:space="preserve">at least 5 </w:t>
      </w:r>
      <w:r w:rsidR="005D15EB">
        <w:rPr>
          <w:rFonts w:ascii="Arial" w:hAnsi="Arial" w:cs="Arial"/>
          <w:sz w:val="24"/>
          <w:szCs w:val="24"/>
        </w:rPr>
        <w:t>assignments related to</w:t>
      </w:r>
      <w:r w:rsidR="009E04EE" w:rsidRPr="002955D4">
        <w:rPr>
          <w:rFonts w:ascii="Arial" w:hAnsi="Arial" w:cs="Arial"/>
          <w:sz w:val="24"/>
          <w:szCs w:val="24"/>
        </w:rPr>
        <w:t xml:space="preserve"> Audit of Annual Accounts of Central Autonomous bodies</w:t>
      </w:r>
      <w:r w:rsidR="00937280">
        <w:rPr>
          <w:rFonts w:ascii="Arial" w:hAnsi="Arial" w:cs="Arial"/>
          <w:sz w:val="24"/>
          <w:szCs w:val="24"/>
        </w:rPr>
        <w:t xml:space="preserve"> (CAB) </w:t>
      </w:r>
      <w:r w:rsidR="009E04EE" w:rsidRPr="002955D4">
        <w:rPr>
          <w:rFonts w:ascii="Arial" w:hAnsi="Arial" w:cs="Arial"/>
          <w:sz w:val="24"/>
          <w:szCs w:val="24"/>
        </w:rPr>
        <w:t xml:space="preserve">/ other organization </w:t>
      </w:r>
      <w:r w:rsidR="00937280" w:rsidRPr="002955D4">
        <w:rPr>
          <w:rFonts w:ascii="Arial" w:hAnsi="Arial" w:cs="Arial"/>
          <w:sz w:val="24"/>
          <w:szCs w:val="24"/>
        </w:rPr>
        <w:t>p</w:t>
      </w:r>
      <w:r w:rsidR="00937280">
        <w:rPr>
          <w:rFonts w:ascii="Arial" w:hAnsi="Arial" w:cs="Arial"/>
          <w:sz w:val="24"/>
          <w:szCs w:val="24"/>
        </w:rPr>
        <w:t xml:space="preserve">referably </w:t>
      </w:r>
      <w:r w:rsidR="00937280" w:rsidRPr="002955D4">
        <w:rPr>
          <w:rFonts w:ascii="Arial" w:hAnsi="Arial" w:cs="Arial"/>
          <w:sz w:val="24"/>
          <w:szCs w:val="24"/>
        </w:rPr>
        <w:t>in</w:t>
      </w:r>
      <w:r w:rsidR="009E04EE" w:rsidRPr="002955D4">
        <w:rPr>
          <w:rFonts w:ascii="Arial" w:hAnsi="Arial" w:cs="Arial"/>
          <w:sz w:val="24"/>
          <w:szCs w:val="24"/>
        </w:rPr>
        <w:t xml:space="preserve"> education field/ Public Sector Undert</w:t>
      </w:r>
      <w:r w:rsidR="009E04EE">
        <w:rPr>
          <w:rFonts w:ascii="Arial" w:hAnsi="Arial" w:cs="Arial"/>
          <w:sz w:val="24"/>
          <w:szCs w:val="24"/>
        </w:rPr>
        <w:t>akings</w:t>
      </w:r>
      <w:r w:rsidR="00937280">
        <w:rPr>
          <w:rFonts w:ascii="Arial" w:hAnsi="Arial" w:cs="Arial"/>
          <w:sz w:val="24"/>
          <w:szCs w:val="24"/>
        </w:rPr>
        <w:t xml:space="preserve"> (PSUs)</w:t>
      </w:r>
      <w:r w:rsidR="005D15EB">
        <w:rPr>
          <w:rFonts w:ascii="Arial" w:hAnsi="Arial" w:cs="Arial"/>
          <w:sz w:val="24"/>
          <w:szCs w:val="24"/>
        </w:rPr>
        <w:t>,</w:t>
      </w:r>
      <w:r w:rsidR="009E04EE">
        <w:rPr>
          <w:rFonts w:ascii="Arial" w:hAnsi="Arial" w:cs="Arial"/>
          <w:sz w:val="24"/>
          <w:szCs w:val="24"/>
        </w:rPr>
        <w:t xml:space="preserve"> as </w:t>
      </w:r>
      <w:r>
        <w:rPr>
          <w:rFonts w:ascii="Arial" w:hAnsi="Arial" w:cs="Arial"/>
          <w:sz w:val="24"/>
          <w:szCs w:val="24"/>
        </w:rPr>
        <w:t>Centre</w:t>
      </w:r>
      <w:r w:rsidR="009E04EE">
        <w:rPr>
          <w:rFonts w:ascii="Arial" w:hAnsi="Arial" w:cs="Arial"/>
          <w:sz w:val="24"/>
          <w:szCs w:val="24"/>
        </w:rPr>
        <w:t>-</w:t>
      </w:r>
      <w:r>
        <w:rPr>
          <w:rFonts w:ascii="Arial" w:hAnsi="Arial" w:cs="Arial"/>
          <w:sz w:val="24"/>
          <w:szCs w:val="24"/>
        </w:rPr>
        <w:t>wise details given below</w:t>
      </w:r>
      <w:r w:rsidR="009E04EE">
        <w:rPr>
          <w:rFonts w:ascii="Arial" w:hAnsi="Arial" w:cs="Arial"/>
          <w:sz w:val="24"/>
          <w:szCs w:val="24"/>
        </w:rPr>
        <w:t xml:space="preserve">. </w:t>
      </w:r>
      <w:r w:rsidR="006A7720">
        <w:rPr>
          <w:rFonts w:ascii="Arial" w:hAnsi="Arial" w:cs="Arial"/>
          <w:sz w:val="24"/>
          <w:szCs w:val="24"/>
        </w:rPr>
        <w:t xml:space="preserve">Firms should submit details of experience required in format attached at </w:t>
      </w:r>
      <w:r w:rsidR="00B74039" w:rsidRPr="00BE3C0F">
        <w:rPr>
          <w:rFonts w:ascii="Arial" w:hAnsi="Arial" w:cs="Arial"/>
          <w:b/>
          <w:bCs/>
          <w:sz w:val="24"/>
          <w:szCs w:val="24"/>
        </w:rPr>
        <w:t xml:space="preserve">Sub </w:t>
      </w:r>
      <w:r w:rsidR="006A7720" w:rsidRPr="00BE3C0F">
        <w:rPr>
          <w:rFonts w:ascii="Arial" w:hAnsi="Arial" w:cs="Arial"/>
          <w:b/>
          <w:bCs/>
          <w:i/>
          <w:iCs/>
          <w:sz w:val="24"/>
          <w:szCs w:val="24"/>
        </w:rPr>
        <w:t>Annexure</w:t>
      </w:r>
      <w:r w:rsidR="00B74039" w:rsidRPr="00BE3C0F">
        <w:rPr>
          <w:rFonts w:ascii="Arial" w:hAnsi="Arial" w:cs="Arial"/>
          <w:b/>
          <w:bCs/>
          <w:i/>
          <w:iCs/>
          <w:sz w:val="24"/>
          <w:szCs w:val="24"/>
        </w:rPr>
        <w:t xml:space="preserve"> </w:t>
      </w:r>
      <w:r w:rsidR="00477090">
        <w:rPr>
          <w:rFonts w:ascii="Arial" w:hAnsi="Arial" w:cs="Arial"/>
          <w:b/>
          <w:bCs/>
          <w:i/>
          <w:iCs/>
          <w:sz w:val="24"/>
          <w:szCs w:val="24"/>
        </w:rPr>
        <w:t>–</w:t>
      </w:r>
      <w:r w:rsidR="00B74039" w:rsidRPr="00BE3C0F">
        <w:rPr>
          <w:rFonts w:ascii="Arial" w:hAnsi="Arial" w:cs="Arial"/>
          <w:b/>
          <w:bCs/>
          <w:i/>
          <w:iCs/>
          <w:sz w:val="24"/>
          <w:szCs w:val="24"/>
        </w:rPr>
        <w:t xml:space="preserve"> </w:t>
      </w:r>
      <w:r w:rsidR="00477090">
        <w:rPr>
          <w:rFonts w:ascii="Arial" w:hAnsi="Arial" w:cs="Arial"/>
          <w:b/>
          <w:bCs/>
          <w:i/>
          <w:iCs/>
          <w:sz w:val="24"/>
          <w:szCs w:val="24"/>
        </w:rPr>
        <w:t>A-</w:t>
      </w:r>
      <w:r w:rsidR="00355BEB">
        <w:rPr>
          <w:rFonts w:ascii="Arial" w:hAnsi="Arial" w:cs="Arial"/>
          <w:b/>
          <w:bCs/>
          <w:i/>
          <w:iCs/>
          <w:sz w:val="24"/>
          <w:szCs w:val="24"/>
        </w:rPr>
        <w:t>3</w:t>
      </w:r>
      <w:r w:rsidR="006A7720" w:rsidRPr="00BE3C0F">
        <w:rPr>
          <w:rFonts w:ascii="Arial" w:hAnsi="Arial" w:cs="Arial"/>
          <w:b/>
          <w:bCs/>
          <w:i/>
          <w:iCs/>
          <w:sz w:val="24"/>
          <w:szCs w:val="24"/>
        </w:rPr>
        <w:t>.</w:t>
      </w:r>
    </w:p>
    <w:p w:rsidR="00AC4857" w:rsidRPr="00BE3C0F" w:rsidRDefault="00AC4857" w:rsidP="00AC4857">
      <w:pPr>
        <w:pStyle w:val="NoSpacing"/>
        <w:ind w:left="502"/>
        <w:jc w:val="both"/>
        <w:rPr>
          <w:rFonts w:ascii="Arial" w:hAnsi="Arial" w:cs="Arial"/>
          <w:b/>
          <w:bCs/>
          <w:i/>
          <w:iCs/>
          <w:sz w:val="24"/>
          <w:szCs w:val="24"/>
        </w:rPr>
      </w:pPr>
    </w:p>
    <w:tbl>
      <w:tblPr>
        <w:tblStyle w:val="TableGrid"/>
        <w:tblW w:w="9000" w:type="dxa"/>
        <w:tblInd w:w="468" w:type="dxa"/>
        <w:tblLayout w:type="fixed"/>
        <w:tblLook w:val="04A0"/>
      </w:tblPr>
      <w:tblGrid>
        <w:gridCol w:w="1260"/>
        <w:gridCol w:w="1980"/>
        <w:gridCol w:w="5760"/>
      </w:tblGrid>
      <w:tr w:rsidR="00F56838" w:rsidTr="00937280">
        <w:tc>
          <w:tcPr>
            <w:tcW w:w="1260" w:type="dxa"/>
          </w:tcPr>
          <w:p w:rsidR="00F56838" w:rsidRPr="009E04EE" w:rsidRDefault="00F56838" w:rsidP="00965EB2">
            <w:pPr>
              <w:pStyle w:val="NoSpacing"/>
              <w:jc w:val="both"/>
              <w:rPr>
                <w:rFonts w:ascii="Arial" w:hAnsi="Arial" w:cs="Arial"/>
                <w:sz w:val="20"/>
                <w:szCs w:val="20"/>
              </w:rPr>
            </w:pPr>
            <w:r w:rsidRPr="009E04EE">
              <w:rPr>
                <w:rFonts w:ascii="Arial" w:hAnsi="Arial" w:cs="Arial"/>
                <w:sz w:val="20"/>
                <w:szCs w:val="20"/>
              </w:rPr>
              <w:t>Minimum period of operation</w:t>
            </w:r>
          </w:p>
        </w:tc>
        <w:tc>
          <w:tcPr>
            <w:tcW w:w="1980" w:type="dxa"/>
          </w:tcPr>
          <w:p w:rsidR="00F56838" w:rsidRPr="009E04EE" w:rsidRDefault="00F56838" w:rsidP="005D15EB">
            <w:pPr>
              <w:pStyle w:val="NoSpacing"/>
              <w:jc w:val="both"/>
              <w:rPr>
                <w:rFonts w:ascii="Arial" w:hAnsi="Arial" w:cs="Arial"/>
                <w:sz w:val="20"/>
                <w:szCs w:val="20"/>
              </w:rPr>
            </w:pPr>
            <w:r w:rsidRPr="009E04EE">
              <w:rPr>
                <w:rFonts w:ascii="Arial" w:hAnsi="Arial" w:cs="Arial"/>
                <w:sz w:val="20"/>
                <w:szCs w:val="20"/>
              </w:rPr>
              <w:t xml:space="preserve">Minimum </w:t>
            </w:r>
            <w:r w:rsidR="005D15EB">
              <w:rPr>
                <w:rFonts w:ascii="Arial" w:hAnsi="Arial" w:cs="Arial"/>
                <w:sz w:val="20"/>
                <w:szCs w:val="20"/>
              </w:rPr>
              <w:t xml:space="preserve">number of assignments </w:t>
            </w:r>
            <w:r w:rsidR="00937280">
              <w:rPr>
                <w:rFonts w:ascii="Arial" w:hAnsi="Arial" w:cs="Arial"/>
                <w:sz w:val="20"/>
                <w:szCs w:val="20"/>
              </w:rPr>
              <w:t>in CAB and PSUs etc.</w:t>
            </w:r>
            <w:r w:rsidRPr="009E04EE">
              <w:rPr>
                <w:rFonts w:ascii="Arial" w:hAnsi="Arial" w:cs="Arial"/>
                <w:sz w:val="20"/>
                <w:szCs w:val="20"/>
              </w:rPr>
              <w:t xml:space="preserve"> </w:t>
            </w:r>
          </w:p>
        </w:tc>
        <w:tc>
          <w:tcPr>
            <w:tcW w:w="5760" w:type="dxa"/>
          </w:tcPr>
          <w:p w:rsidR="00F56838" w:rsidRPr="009E04EE" w:rsidRDefault="00F56838" w:rsidP="00965EB2">
            <w:pPr>
              <w:pStyle w:val="NoSpacing"/>
              <w:tabs>
                <w:tab w:val="left" w:pos="6691"/>
              </w:tabs>
              <w:ind w:right="1310"/>
              <w:jc w:val="both"/>
              <w:rPr>
                <w:rFonts w:ascii="Arial" w:hAnsi="Arial" w:cs="Arial"/>
                <w:sz w:val="20"/>
                <w:szCs w:val="20"/>
              </w:rPr>
            </w:pPr>
            <w:r w:rsidRPr="009E04EE">
              <w:rPr>
                <w:rFonts w:ascii="Arial" w:hAnsi="Arial" w:cs="Arial"/>
                <w:sz w:val="20"/>
                <w:szCs w:val="20"/>
              </w:rPr>
              <w:t>NIELIT</w:t>
            </w:r>
            <w:r w:rsidR="007B19CE">
              <w:rPr>
                <w:rFonts w:ascii="Arial" w:hAnsi="Arial" w:cs="Arial"/>
                <w:sz w:val="20"/>
                <w:szCs w:val="20"/>
              </w:rPr>
              <w:t xml:space="preserve"> </w:t>
            </w:r>
            <w:r w:rsidR="007B19CE" w:rsidRPr="00E818DE">
              <w:rPr>
                <w:rFonts w:ascii="Arial" w:hAnsi="Arial" w:cs="Arial"/>
                <w:sz w:val="20"/>
                <w:szCs w:val="20"/>
              </w:rPr>
              <w:t xml:space="preserve">Patna </w:t>
            </w:r>
            <w:r w:rsidRPr="00E818DE">
              <w:rPr>
                <w:rFonts w:ascii="Arial" w:hAnsi="Arial" w:cs="Arial"/>
                <w:sz w:val="20"/>
                <w:szCs w:val="20"/>
              </w:rPr>
              <w:t xml:space="preserve"> Centre</w:t>
            </w:r>
          </w:p>
        </w:tc>
      </w:tr>
      <w:tr w:rsidR="00F56838" w:rsidTr="00937280">
        <w:trPr>
          <w:trHeight w:val="470"/>
        </w:trPr>
        <w:tc>
          <w:tcPr>
            <w:tcW w:w="1260" w:type="dxa"/>
          </w:tcPr>
          <w:p w:rsidR="00F56838" w:rsidRPr="00E818DE" w:rsidRDefault="00712CAB" w:rsidP="009E04EE">
            <w:pPr>
              <w:pStyle w:val="NoSpacing"/>
              <w:jc w:val="center"/>
              <w:rPr>
                <w:rFonts w:ascii="Arial" w:hAnsi="Arial" w:cs="Arial"/>
                <w:sz w:val="24"/>
                <w:szCs w:val="24"/>
              </w:rPr>
            </w:pPr>
            <w:r w:rsidRPr="00E818DE">
              <w:rPr>
                <w:rFonts w:ascii="Arial" w:hAnsi="Arial" w:cs="Arial"/>
                <w:sz w:val="24"/>
                <w:szCs w:val="24"/>
              </w:rPr>
              <w:t>5</w:t>
            </w:r>
            <w:r w:rsidR="009E04EE" w:rsidRPr="00E818DE">
              <w:rPr>
                <w:rFonts w:ascii="Arial" w:hAnsi="Arial" w:cs="Arial"/>
                <w:sz w:val="24"/>
                <w:szCs w:val="24"/>
              </w:rPr>
              <w:t xml:space="preserve"> </w:t>
            </w:r>
            <w:r w:rsidR="00F56838" w:rsidRPr="00E818DE">
              <w:rPr>
                <w:rFonts w:ascii="Arial" w:hAnsi="Arial" w:cs="Arial"/>
                <w:sz w:val="24"/>
                <w:szCs w:val="24"/>
              </w:rPr>
              <w:t>Years</w:t>
            </w:r>
          </w:p>
        </w:tc>
        <w:tc>
          <w:tcPr>
            <w:tcW w:w="1980" w:type="dxa"/>
          </w:tcPr>
          <w:p w:rsidR="00F56838" w:rsidRPr="00E818DE" w:rsidRDefault="00712CAB" w:rsidP="00477090">
            <w:pPr>
              <w:pStyle w:val="NoSpacing"/>
              <w:jc w:val="center"/>
              <w:rPr>
                <w:rFonts w:ascii="Arial" w:hAnsi="Arial" w:cs="Arial"/>
                <w:sz w:val="24"/>
                <w:szCs w:val="24"/>
              </w:rPr>
            </w:pPr>
            <w:r w:rsidRPr="00E818DE">
              <w:rPr>
                <w:rFonts w:ascii="Arial" w:hAnsi="Arial" w:cs="Arial"/>
                <w:sz w:val="24"/>
                <w:szCs w:val="24"/>
              </w:rPr>
              <w:t>5</w:t>
            </w:r>
            <w:r w:rsidR="005D15EB" w:rsidRPr="00E818DE">
              <w:rPr>
                <w:rFonts w:ascii="Arial" w:hAnsi="Arial" w:cs="Arial"/>
                <w:sz w:val="24"/>
                <w:szCs w:val="24"/>
              </w:rPr>
              <w:t xml:space="preserve"> Assignments</w:t>
            </w:r>
          </w:p>
        </w:tc>
        <w:tc>
          <w:tcPr>
            <w:tcW w:w="5760" w:type="dxa"/>
          </w:tcPr>
          <w:p w:rsidR="00AC4857" w:rsidRPr="00E818DE" w:rsidRDefault="00712CAB" w:rsidP="00985FF0">
            <w:pPr>
              <w:pStyle w:val="NoSpacing"/>
              <w:tabs>
                <w:tab w:val="left" w:pos="5704"/>
                <w:tab w:val="left" w:pos="5987"/>
              </w:tabs>
              <w:ind w:left="5" w:right="33"/>
              <w:jc w:val="both"/>
              <w:rPr>
                <w:rFonts w:ascii="Arial" w:hAnsi="Arial" w:cs="Arial"/>
                <w:sz w:val="24"/>
                <w:szCs w:val="24"/>
              </w:rPr>
            </w:pPr>
            <w:r w:rsidRPr="00E818DE">
              <w:rPr>
                <w:rFonts w:ascii="Arial" w:hAnsi="Arial" w:cs="Arial"/>
                <w:sz w:val="24"/>
                <w:szCs w:val="24"/>
              </w:rPr>
              <w:t>Patna</w:t>
            </w:r>
          </w:p>
        </w:tc>
      </w:tr>
      <w:tr w:rsidR="00F56838" w:rsidTr="00937280">
        <w:trPr>
          <w:trHeight w:val="460"/>
        </w:trPr>
        <w:tc>
          <w:tcPr>
            <w:tcW w:w="1260" w:type="dxa"/>
          </w:tcPr>
          <w:p w:rsidR="00F56838" w:rsidRDefault="00F56838" w:rsidP="009E04EE">
            <w:pPr>
              <w:pStyle w:val="NoSpacing"/>
              <w:jc w:val="center"/>
              <w:rPr>
                <w:rFonts w:ascii="Arial" w:hAnsi="Arial" w:cs="Arial"/>
                <w:sz w:val="24"/>
                <w:szCs w:val="24"/>
              </w:rPr>
            </w:pPr>
          </w:p>
        </w:tc>
        <w:tc>
          <w:tcPr>
            <w:tcW w:w="1980" w:type="dxa"/>
          </w:tcPr>
          <w:p w:rsidR="00F56838" w:rsidRDefault="00F56838" w:rsidP="00985FF0">
            <w:pPr>
              <w:pStyle w:val="NoSpacing"/>
              <w:jc w:val="center"/>
              <w:rPr>
                <w:rFonts w:ascii="Arial" w:hAnsi="Arial" w:cs="Arial"/>
                <w:sz w:val="24"/>
                <w:szCs w:val="24"/>
              </w:rPr>
            </w:pPr>
          </w:p>
        </w:tc>
        <w:tc>
          <w:tcPr>
            <w:tcW w:w="5760" w:type="dxa"/>
          </w:tcPr>
          <w:p w:rsidR="00AC4857" w:rsidRDefault="00AC4857" w:rsidP="004B4C90">
            <w:pPr>
              <w:pStyle w:val="NoSpacing"/>
              <w:jc w:val="both"/>
              <w:rPr>
                <w:rFonts w:ascii="Arial" w:hAnsi="Arial" w:cs="Arial"/>
                <w:sz w:val="24"/>
                <w:szCs w:val="24"/>
              </w:rPr>
            </w:pPr>
          </w:p>
        </w:tc>
      </w:tr>
      <w:tr w:rsidR="00F56838" w:rsidTr="00937280">
        <w:tc>
          <w:tcPr>
            <w:tcW w:w="1260" w:type="dxa"/>
          </w:tcPr>
          <w:p w:rsidR="00F56838" w:rsidRDefault="00F56838" w:rsidP="009E04EE">
            <w:pPr>
              <w:pStyle w:val="NoSpacing"/>
              <w:jc w:val="center"/>
              <w:rPr>
                <w:rFonts w:ascii="Arial" w:hAnsi="Arial" w:cs="Arial"/>
                <w:sz w:val="24"/>
                <w:szCs w:val="24"/>
              </w:rPr>
            </w:pPr>
          </w:p>
        </w:tc>
        <w:tc>
          <w:tcPr>
            <w:tcW w:w="1980" w:type="dxa"/>
          </w:tcPr>
          <w:p w:rsidR="00F56838" w:rsidRDefault="00F56838" w:rsidP="00C30384">
            <w:pPr>
              <w:pStyle w:val="NoSpacing"/>
              <w:jc w:val="center"/>
              <w:rPr>
                <w:rFonts w:ascii="Arial" w:hAnsi="Arial" w:cs="Arial"/>
                <w:sz w:val="24"/>
                <w:szCs w:val="24"/>
              </w:rPr>
            </w:pPr>
          </w:p>
        </w:tc>
        <w:tc>
          <w:tcPr>
            <w:tcW w:w="5760" w:type="dxa"/>
          </w:tcPr>
          <w:p w:rsidR="00F56838" w:rsidRDefault="00F56838" w:rsidP="00985FF0">
            <w:pPr>
              <w:pStyle w:val="NoSpacing"/>
              <w:jc w:val="both"/>
              <w:rPr>
                <w:rFonts w:ascii="Arial" w:hAnsi="Arial" w:cs="Arial"/>
                <w:sz w:val="24"/>
                <w:szCs w:val="24"/>
              </w:rPr>
            </w:pPr>
          </w:p>
        </w:tc>
      </w:tr>
    </w:tbl>
    <w:p w:rsidR="00F56838" w:rsidRPr="00191384" w:rsidRDefault="00F56838" w:rsidP="00F56838">
      <w:pPr>
        <w:pStyle w:val="NoSpacing"/>
        <w:jc w:val="both"/>
        <w:rPr>
          <w:rFonts w:ascii="Arial" w:hAnsi="Arial" w:cs="Arial"/>
          <w:sz w:val="4"/>
          <w:szCs w:val="4"/>
        </w:rPr>
      </w:pPr>
    </w:p>
    <w:p w:rsidR="00F56838" w:rsidRDefault="00F56838" w:rsidP="00F56838">
      <w:pPr>
        <w:pStyle w:val="NoSpacing"/>
        <w:jc w:val="both"/>
        <w:rPr>
          <w:rFonts w:ascii="Arial" w:hAnsi="Arial" w:cs="Arial"/>
          <w:sz w:val="24"/>
          <w:szCs w:val="24"/>
        </w:rPr>
      </w:pPr>
    </w:p>
    <w:p w:rsidR="00AC4857" w:rsidRDefault="00AC4857" w:rsidP="00F56838">
      <w:pPr>
        <w:pStyle w:val="NoSpacing"/>
        <w:jc w:val="both"/>
        <w:rPr>
          <w:rFonts w:ascii="Arial" w:hAnsi="Arial" w:cs="Arial"/>
          <w:sz w:val="24"/>
          <w:szCs w:val="24"/>
        </w:rPr>
      </w:pPr>
    </w:p>
    <w:p w:rsidR="00AC4857" w:rsidRDefault="00AC4857" w:rsidP="00F56838">
      <w:pPr>
        <w:pStyle w:val="NoSpacing"/>
        <w:jc w:val="both"/>
        <w:rPr>
          <w:rFonts w:ascii="Arial" w:hAnsi="Arial" w:cs="Arial"/>
          <w:sz w:val="24"/>
          <w:szCs w:val="24"/>
        </w:rPr>
      </w:pPr>
    </w:p>
    <w:p w:rsidR="00AC4857" w:rsidRDefault="00AC4857" w:rsidP="00F56838">
      <w:pPr>
        <w:pStyle w:val="NoSpacing"/>
        <w:jc w:val="both"/>
        <w:rPr>
          <w:rFonts w:ascii="Arial" w:hAnsi="Arial" w:cs="Arial"/>
          <w:sz w:val="24"/>
          <w:szCs w:val="24"/>
        </w:rPr>
      </w:pPr>
    </w:p>
    <w:p w:rsidR="00AC4857" w:rsidRPr="002955D4" w:rsidRDefault="00AC4857" w:rsidP="00F56838">
      <w:pPr>
        <w:pStyle w:val="NoSpacing"/>
        <w:jc w:val="both"/>
        <w:rPr>
          <w:rFonts w:ascii="Arial" w:hAnsi="Arial" w:cs="Arial"/>
          <w:sz w:val="24"/>
          <w:szCs w:val="24"/>
        </w:rPr>
      </w:pPr>
    </w:p>
    <w:p w:rsidR="00F56838" w:rsidRPr="00BE3C0F" w:rsidRDefault="006A7720" w:rsidP="006A7720">
      <w:pPr>
        <w:pStyle w:val="NoSpacing"/>
        <w:numPr>
          <w:ilvl w:val="0"/>
          <w:numId w:val="47"/>
        </w:numPr>
        <w:ind w:left="270" w:right="-90" w:hanging="270"/>
        <w:jc w:val="both"/>
        <w:rPr>
          <w:rFonts w:ascii="Arial" w:hAnsi="Arial" w:cs="Arial"/>
          <w:sz w:val="4"/>
          <w:szCs w:val="4"/>
        </w:rPr>
      </w:pPr>
      <w:r w:rsidRPr="00BE3C0F">
        <w:rPr>
          <w:rFonts w:ascii="Arial" w:hAnsi="Arial" w:cs="Arial"/>
          <w:sz w:val="24"/>
          <w:szCs w:val="24"/>
        </w:rPr>
        <w:t>v</w:t>
      </w:r>
      <w:r w:rsidR="00EC602F">
        <w:rPr>
          <w:rFonts w:ascii="Arial" w:hAnsi="Arial" w:cs="Arial"/>
          <w:sz w:val="24"/>
          <w:szCs w:val="24"/>
        </w:rPr>
        <w:t>i</w:t>
      </w:r>
      <w:r w:rsidRPr="00BE3C0F">
        <w:rPr>
          <w:rFonts w:ascii="Arial" w:hAnsi="Arial" w:cs="Arial"/>
          <w:sz w:val="24"/>
          <w:szCs w:val="24"/>
        </w:rPr>
        <w:t xml:space="preserve">) </w:t>
      </w:r>
      <w:r w:rsidR="00F56838" w:rsidRPr="00BE3C0F">
        <w:rPr>
          <w:rFonts w:ascii="Arial" w:hAnsi="Arial" w:cs="Arial"/>
          <w:sz w:val="24"/>
          <w:szCs w:val="24"/>
        </w:rPr>
        <w:t>Th</w:t>
      </w:r>
      <w:r w:rsidR="00C46AA5">
        <w:rPr>
          <w:rFonts w:ascii="Arial" w:hAnsi="Arial" w:cs="Arial"/>
          <w:sz w:val="24"/>
          <w:szCs w:val="24"/>
        </w:rPr>
        <w:t xml:space="preserve">e CA firm should have at least </w:t>
      </w:r>
      <w:r w:rsidR="00F56838" w:rsidRPr="00BE3C0F">
        <w:rPr>
          <w:rFonts w:ascii="Arial" w:hAnsi="Arial" w:cs="Arial"/>
          <w:sz w:val="24"/>
          <w:szCs w:val="24"/>
        </w:rPr>
        <w:t xml:space="preserve">3 partners (qualified Chartered Accountants)  </w:t>
      </w:r>
      <w:r w:rsidRPr="00BE3C0F">
        <w:rPr>
          <w:rFonts w:ascii="Arial" w:hAnsi="Arial" w:cs="Arial"/>
          <w:sz w:val="24"/>
          <w:szCs w:val="24"/>
        </w:rPr>
        <w:t xml:space="preserve"> </w:t>
      </w:r>
      <w:r w:rsidR="00F56838" w:rsidRPr="00BE3C0F">
        <w:rPr>
          <w:rFonts w:ascii="Arial" w:hAnsi="Arial" w:cs="Arial"/>
          <w:sz w:val="24"/>
          <w:szCs w:val="24"/>
        </w:rPr>
        <w:t>with relevant</w:t>
      </w:r>
      <w:r w:rsidR="00965EB2" w:rsidRPr="00BE3C0F">
        <w:rPr>
          <w:rFonts w:ascii="Arial" w:hAnsi="Arial" w:cs="Arial"/>
          <w:sz w:val="24"/>
          <w:szCs w:val="24"/>
        </w:rPr>
        <w:t xml:space="preserve"> </w:t>
      </w:r>
      <w:r w:rsidR="00F56838" w:rsidRPr="00BE3C0F">
        <w:rPr>
          <w:rFonts w:ascii="Arial" w:hAnsi="Arial" w:cs="Arial"/>
          <w:sz w:val="24"/>
          <w:szCs w:val="24"/>
        </w:rPr>
        <w:t>experience and engaged in full time Audit work</w:t>
      </w:r>
      <w:r w:rsidR="00BE3C0F" w:rsidRPr="00BE3C0F">
        <w:rPr>
          <w:rFonts w:ascii="Arial" w:hAnsi="Arial" w:cs="Arial"/>
          <w:sz w:val="24"/>
          <w:szCs w:val="24"/>
        </w:rPr>
        <w:t xml:space="preserve"> and submit </w:t>
      </w:r>
      <w:r w:rsidR="00EC602F">
        <w:rPr>
          <w:rFonts w:ascii="Arial" w:hAnsi="Arial" w:cs="Arial"/>
          <w:sz w:val="24"/>
          <w:szCs w:val="24"/>
        </w:rPr>
        <w:t xml:space="preserve">details </w:t>
      </w:r>
      <w:r w:rsidR="00BE3C0F" w:rsidRPr="00BE3C0F">
        <w:rPr>
          <w:rFonts w:ascii="Arial" w:hAnsi="Arial" w:cs="Arial"/>
          <w:sz w:val="24"/>
          <w:szCs w:val="24"/>
        </w:rPr>
        <w:t xml:space="preserve">in format attached at </w:t>
      </w:r>
      <w:r w:rsidR="00BE3C0F" w:rsidRPr="00BE3C0F">
        <w:rPr>
          <w:rFonts w:ascii="Arial" w:hAnsi="Arial" w:cs="Arial"/>
          <w:b/>
          <w:bCs/>
          <w:sz w:val="24"/>
          <w:szCs w:val="24"/>
        </w:rPr>
        <w:t xml:space="preserve">Sub </w:t>
      </w:r>
      <w:r w:rsidR="00BE3C0F" w:rsidRPr="00BE3C0F">
        <w:rPr>
          <w:rFonts w:ascii="Arial" w:hAnsi="Arial" w:cs="Arial"/>
          <w:b/>
          <w:bCs/>
          <w:i/>
          <w:iCs/>
          <w:sz w:val="24"/>
          <w:szCs w:val="24"/>
        </w:rPr>
        <w:t xml:space="preserve">Annexure </w:t>
      </w:r>
      <w:r w:rsidR="00355BEB">
        <w:rPr>
          <w:rFonts w:ascii="Arial" w:hAnsi="Arial" w:cs="Arial"/>
          <w:b/>
          <w:bCs/>
          <w:i/>
          <w:iCs/>
          <w:sz w:val="24"/>
          <w:szCs w:val="24"/>
        </w:rPr>
        <w:t>–</w:t>
      </w:r>
      <w:r w:rsidR="00BE3C0F" w:rsidRPr="00BE3C0F">
        <w:rPr>
          <w:rFonts w:ascii="Arial" w:hAnsi="Arial" w:cs="Arial"/>
          <w:b/>
          <w:bCs/>
          <w:i/>
          <w:iCs/>
          <w:sz w:val="24"/>
          <w:szCs w:val="24"/>
        </w:rPr>
        <w:t xml:space="preserve"> </w:t>
      </w:r>
      <w:r w:rsidR="00355BEB">
        <w:rPr>
          <w:rFonts w:ascii="Arial" w:hAnsi="Arial" w:cs="Arial"/>
          <w:b/>
          <w:bCs/>
          <w:i/>
          <w:iCs/>
          <w:sz w:val="24"/>
          <w:szCs w:val="24"/>
        </w:rPr>
        <w:t>A-4</w:t>
      </w:r>
      <w:r w:rsidR="00BE3C0F" w:rsidRPr="00BE3C0F">
        <w:rPr>
          <w:rFonts w:ascii="Arial" w:hAnsi="Arial" w:cs="Arial"/>
          <w:b/>
          <w:bCs/>
          <w:i/>
          <w:iCs/>
          <w:sz w:val="24"/>
          <w:szCs w:val="24"/>
        </w:rPr>
        <w:t xml:space="preserve">. </w:t>
      </w:r>
      <w:r w:rsidR="00F56838" w:rsidRPr="00BE3C0F">
        <w:rPr>
          <w:rFonts w:ascii="Arial" w:hAnsi="Arial" w:cs="Arial"/>
          <w:sz w:val="24"/>
          <w:szCs w:val="24"/>
        </w:rPr>
        <w:t>NIELIT</w:t>
      </w:r>
      <w:r w:rsidR="003D5A64">
        <w:rPr>
          <w:rFonts w:ascii="Arial" w:hAnsi="Arial" w:cs="Arial"/>
          <w:sz w:val="24"/>
          <w:szCs w:val="24"/>
        </w:rPr>
        <w:t xml:space="preserve"> Patna</w:t>
      </w:r>
      <w:r w:rsidR="00F56838" w:rsidRPr="00BE3C0F">
        <w:rPr>
          <w:rFonts w:ascii="Arial" w:hAnsi="Arial" w:cs="Arial"/>
          <w:sz w:val="24"/>
          <w:szCs w:val="24"/>
        </w:rPr>
        <w:t xml:space="preserve"> Centre requirement are as under:</w:t>
      </w:r>
    </w:p>
    <w:p w:rsidR="00F56838" w:rsidRPr="00191384" w:rsidRDefault="00F56838" w:rsidP="006A7720">
      <w:pPr>
        <w:pStyle w:val="NoSpacing"/>
        <w:jc w:val="both"/>
        <w:rPr>
          <w:rFonts w:ascii="Arial" w:hAnsi="Arial" w:cs="Arial"/>
          <w:sz w:val="12"/>
          <w:szCs w:val="12"/>
        </w:rPr>
      </w:pPr>
    </w:p>
    <w:tbl>
      <w:tblPr>
        <w:tblStyle w:val="TableGrid"/>
        <w:tblW w:w="9273" w:type="dxa"/>
        <w:tblInd w:w="468" w:type="dxa"/>
        <w:tblLook w:val="04A0"/>
      </w:tblPr>
      <w:tblGrid>
        <w:gridCol w:w="1350"/>
        <w:gridCol w:w="7923"/>
      </w:tblGrid>
      <w:tr w:rsidR="00F56838" w:rsidTr="00985FF0">
        <w:tc>
          <w:tcPr>
            <w:tcW w:w="1350" w:type="dxa"/>
          </w:tcPr>
          <w:p w:rsidR="00F56838" w:rsidRDefault="00F56838" w:rsidP="00965EB2">
            <w:pPr>
              <w:pStyle w:val="NoSpacing"/>
              <w:jc w:val="both"/>
              <w:rPr>
                <w:rFonts w:ascii="Arial" w:hAnsi="Arial" w:cs="Arial"/>
                <w:sz w:val="24"/>
                <w:szCs w:val="24"/>
              </w:rPr>
            </w:pPr>
            <w:r>
              <w:rPr>
                <w:rFonts w:ascii="Arial" w:hAnsi="Arial" w:cs="Arial"/>
                <w:sz w:val="24"/>
                <w:szCs w:val="24"/>
              </w:rPr>
              <w:t>N</w:t>
            </w:r>
            <w:r w:rsidR="00965EB2">
              <w:rPr>
                <w:rFonts w:ascii="Arial" w:hAnsi="Arial" w:cs="Arial"/>
                <w:sz w:val="24"/>
                <w:szCs w:val="24"/>
              </w:rPr>
              <w:t xml:space="preserve">o. </w:t>
            </w:r>
            <w:r w:rsidR="00985FF0">
              <w:rPr>
                <w:rFonts w:ascii="Arial" w:hAnsi="Arial" w:cs="Arial"/>
                <w:sz w:val="24"/>
                <w:szCs w:val="24"/>
              </w:rPr>
              <w:t xml:space="preserve">of Partners </w:t>
            </w:r>
          </w:p>
        </w:tc>
        <w:tc>
          <w:tcPr>
            <w:tcW w:w="7923" w:type="dxa"/>
          </w:tcPr>
          <w:p w:rsidR="00F56838" w:rsidRDefault="00F56838" w:rsidP="00965EB2">
            <w:pPr>
              <w:pStyle w:val="NoSpacing"/>
              <w:jc w:val="both"/>
              <w:rPr>
                <w:rFonts w:ascii="Arial" w:hAnsi="Arial" w:cs="Arial"/>
                <w:sz w:val="24"/>
                <w:szCs w:val="24"/>
              </w:rPr>
            </w:pPr>
            <w:r>
              <w:rPr>
                <w:rFonts w:ascii="Arial" w:hAnsi="Arial" w:cs="Arial"/>
                <w:sz w:val="24"/>
                <w:szCs w:val="24"/>
              </w:rPr>
              <w:t xml:space="preserve">NIELIT </w:t>
            </w:r>
            <w:r w:rsidR="007B19CE">
              <w:rPr>
                <w:rFonts w:ascii="Arial" w:hAnsi="Arial" w:cs="Arial"/>
                <w:sz w:val="24"/>
                <w:szCs w:val="24"/>
              </w:rPr>
              <w:t xml:space="preserve"> </w:t>
            </w:r>
            <w:r w:rsidR="007B19CE" w:rsidRPr="004B50C8">
              <w:rPr>
                <w:rFonts w:ascii="Arial" w:hAnsi="Arial" w:cs="Arial"/>
                <w:sz w:val="24"/>
                <w:szCs w:val="24"/>
              </w:rPr>
              <w:t xml:space="preserve">Patna </w:t>
            </w:r>
            <w:r w:rsidRPr="004B50C8">
              <w:rPr>
                <w:rFonts w:ascii="Arial" w:hAnsi="Arial" w:cs="Arial"/>
                <w:sz w:val="24"/>
                <w:szCs w:val="24"/>
              </w:rPr>
              <w:t>Centre</w:t>
            </w:r>
          </w:p>
        </w:tc>
      </w:tr>
      <w:tr w:rsidR="00F56838" w:rsidTr="00985FF0">
        <w:tc>
          <w:tcPr>
            <w:tcW w:w="1350" w:type="dxa"/>
          </w:tcPr>
          <w:p w:rsidR="00F56838" w:rsidRPr="004B50C8" w:rsidRDefault="00B215AF" w:rsidP="00965EB2">
            <w:pPr>
              <w:pStyle w:val="NoSpacing"/>
              <w:jc w:val="center"/>
              <w:rPr>
                <w:rFonts w:ascii="Arial" w:hAnsi="Arial" w:cs="Arial"/>
                <w:sz w:val="24"/>
                <w:szCs w:val="24"/>
              </w:rPr>
            </w:pPr>
            <w:r w:rsidRPr="004B50C8">
              <w:rPr>
                <w:rFonts w:ascii="Arial" w:hAnsi="Arial" w:cs="Arial"/>
                <w:sz w:val="24"/>
                <w:szCs w:val="24"/>
              </w:rPr>
              <w:t>3</w:t>
            </w:r>
          </w:p>
        </w:tc>
        <w:tc>
          <w:tcPr>
            <w:tcW w:w="7923" w:type="dxa"/>
          </w:tcPr>
          <w:p w:rsidR="00F56838" w:rsidRPr="004B50C8" w:rsidRDefault="00B215AF" w:rsidP="00965EB2">
            <w:pPr>
              <w:pStyle w:val="NoSpacing"/>
              <w:jc w:val="both"/>
              <w:rPr>
                <w:rFonts w:ascii="Arial" w:hAnsi="Arial" w:cs="Arial"/>
                <w:sz w:val="24"/>
                <w:szCs w:val="24"/>
              </w:rPr>
            </w:pPr>
            <w:r w:rsidRPr="004B50C8">
              <w:rPr>
                <w:rFonts w:ascii="Arial" w:hAnsi="Arial" w:cs="Arial"/>
                <w:sz w:val="24"/>
                <w:szCs w:val="24"/>
              </w:rPr>
              <w:t>Patna</w:t>
            </w:r>
          </w:p>
        </w:tc>
      </w:tr>
    </w:tbl>
    <w:p w:rsidR="00F56838" w:rsidRPr="002955D4" w:rsidRDefault="00F56838" w:rsidP="00F56838">
      <w:pPr>
        <w:pStyle w:val="NoSpacing"/>
        <w:jc w:val="both"/>
        <w:rPr>
          <w:rFonts w:ascii="Arial" w:hAnsi="Arial" w:cs="Arial"/>
          <w:sz w:val="24"/>
          <w:szCs w:val="24"/>
        </w:rPr>
      </w:pPr>
    </w:p>
    <w:p w:rsidR="00F56838" w:rsidRPr="00854BE2" w:rsidRDefault="00F56838" w:rsidP="00F56838">
      <w:pPr>
        <w:pStyle w:val="NoSpacing"/>
        <w:jc w:val="both"/>
        <w:rPr>
          <w:rFonts w:ascii="Arial" w:hAnsi="Arial" w:cs="Arial"/>
          <w:sz w:val="14"/>
          <w:szCs w:val="14"/>
        </w:rPr>
      </w:pPr>
    </w:p>
    <w:p w:rsidR="006A7720" w:rsidRDefault="00F56838" w:rsidP="004724C8">
      <w:pPr>
        <w:pStyle w:val="NoSpacing"/>
        <w:numPr>
          <w:ilvl w:val="0"/>
          <w:numId w:val="48"/>
        </w:numPr>
        <w:ind w:left="810" w:right="-28" w:hanging="450"/>
        <w:jc w:val="both"/>
        <w:rPr>
          <w:rFonts w:ascii="Arial" w:hAnsi="Arial" w:cs="Arial"/>
          <w:sz w:val="24"/>
          <w:szCs w:val="24"/>
        </w:rPr>
      </w:pPr>
      <w:r w:rsidRPr="004724C8">
        <w:rPr>
          <w:rFonts w:ascii="Arial" w:hAnsi="Arial" w:cs="Arial"/>
          <w:sz w:val="24"/>
          <w:szCs w:val="24"/>
        </w:rPr>
        <w:t xml:space="preserve">The CA Firm is eligible for submitting bid only </w:t>
      </w:r>
      <w:r w:rsidR="00AF67AF">
        <w:rPr>
          <w:rFonts w:ascii="Arial" w:hAnsi="Arial" w:cs="Arial"/>
          <w:b/>
          <w:bCs/>
          <w:sz w:val="24"/>
          <w:szCs w:val="24"/>
          <w:u w:val="single"/>
        </w:rPr>
        <w:t xml:space="preserve">for </w:t>
      </w:r>
      <w:r w:rsidRPr="001E01E4">
        <w:rPr>
          <w:rFonts w:ascii="Arial" w:hAnsi="Arial" w:cs="Arial"/>
          <w:b/>
          <w:bCs/>
          <w:sz w:val="24"/>
          <w:szCs w:val="24"/>
          <w:u w:val="single"/>
        </w:rPr>
        <w:t>NIELIT</w:t>
      </w:r>
      <w:r w:rsidR="00AF67AF">
        <w:rPr>
          <w:rFonts w:ascii="Arial" w:hAnsi="Arial" w:cs="Arial"/>
          <w:b/>
          <w:bCs/>
          <w:sz w:val="24"/>
          <w:szCs w:val="24"/>
          <w:u w:val="single"/>
        </w:rPr>
        <w:t xml:space="preserve"> Patna </w:t>
      </w:r>
      <w:r w:rsidRPr="001E01E4">
        <w:rPr>
          <w:rFonts w:ascii="Arial" w:hAnsi="Arial" w:cs="Arial"/>
          <w:b/>
          <w:bCs/>
          <w:sz w:val="24"/>
          <w:szCs w:val="24"/>
          <w:u w:val="single"/>
        </w:rPr>
        <w:t xml:space="preserve"> Centre</w:t>
      </w:r>
      <w:r w:rsidR="00C23DD8">
        <w:rPr>
          <w:rFonts w:ascii="Arial" w:hAnsi="Arial" w:cs="Arial"/>
          <w:sz w:val="24"/>
          <w:szCs w:val="24"/>
        </w:rPr>
        <w:t xml:space="preserve"> </w:t>
      </w:r>
      <w:r w:rsidR="00DC42C8" w:rsidRPr="004724C8">
        <w:rPr>
          <w:rFonts w:ascii="Arial" w:hAnsi="Arial" w:cs="Arial"/>
          <w:sz w:val="24"/>
          <w:szCs w:val="24"/>
        </w:rPr>
        <w:t xml:space="preserve"> will be rejected as a whole.</w:t>
      </w:r>
      <w:r w:rsidRPr="004724C8">
        <w:rPr>
          <w:rFonts w:ascii="Arial" w:hAnsi="Arial" w:cs="Arial"/>
          <w:sz w:val="24"/>
          <w:szCs w:val="24"/>
        </w:rPr>
        <w:t xml:space="preserve">   </w:t>
      </w:r>
    </w:p>
    <w:p w:rsidR="00AF67AF" w:rsidRDefault="00AF67AF" w:rsidP="00AF67AF">
      <w:pPr>
        <w:pStyle w:val="NoSpacing"/>
        <w:ind w:right="-28"/>
        <w:jc w:val="both"/>
        <w:rPr>
          <w:rFonts w:ascii="Arial" w:hAnsi="Arial" w:cs="Arial"/>
          <w:sz w:val="24"/>
          <w:szCs w:val="24"/>
        </w:rPr>
      </w:pPr>
    </w:p>
    <w:p w:rsidR="00AF67AF" w:rsidRPr="004724C8" w:rsidRDefault="00AF67AF" w:rsidP="00AF67AF">
      <w:pPr>
        <w:pStyle w:val="NoSpacing"/>
        <w:ind w:right="-28"/>
        <w:jc w:val="both"/>
        <w:rPr>
          <w:rFonts w:ascii="Arial" w:hAnsi="Arial" w:cs="Arial"/>
          <w:sz w:val="24"/>
          <w:szCs w:val="24"/>
        </w:rPr>
      </w:pPr>
    </w:p>
    <w:p w:rsidR="006A7720" w:rsidRDefault="006A7720" w:rsidP="00F56838">
      <w:pPr>
        <w:pStyle w:val="NoSpacing"/>
        <w:jc w:val="both"/>
        <w:rPr>
          <w:rFonts w:ascii="Arial" w:hAnsi="Arial" w:cs="Arial"/>
          <w:sz w:val="24"/>
          <w:szCs w:val="24"/>
        </w:rPr>
      </w:pPr>
    </w:p>
    <w:p w:rsidR="00F56838" w:rsidRPr="00947356" w:rsidRDefault="00F56838" w:rsidP="00F56838">
      <w:pPr>
        <w:pStyle w:val="NoSpacing"/>
        <w:jc w:val="both"/>
        <w:rPr>
          <w:rFonts w:ascii="Arial" w:hAnsi="Arial" w:cs="Arial"/>
          <w:sz w:val="24"/>
          <w:szCs w:val="24"/>
        </w:rPr>
      </w:pPr>
      <w:r>
        <w:rPr>
          <w:rFonts w:ascii="Arial" w:hAnsi="Arial" w:cs="Arial"/>
          <w:sz w:val="24"/>
          <w:szCs w:val="24"/>
        </w:rPr>
        <w:lastRenderedPageBreak/>
        <w:t xml:space="preserve">  </w:t>
      </w:r>
      <w:r w:rsidR="00EB55D9">
        <w:rPr>
          <w:rFonts w:ascii="Arial" w:hAnsi="Arial" w:cs="Arial"/>
          <w:sz w:val="24"/>
          <w:szCs w:val="24"/>
        </w:rPr>
        <w:t>3</w:t>
      </w:r>
      <w:r>
        <w:rPr>
          <w:rFonts w:ascii="Arial" w:hAnsi="Arial" w:cs="Arial"/>
          <w:sz w:val="24"/>
          <w:szCs w:val="24"/>
        </w:rPr>
        <w:t xml:space="preserve">. </w:t>
      </w:r>
      <w:r w:rsidRPr="00947356">
        <w:rPr>
          <w:rFonts w:ascii="Arial" w:hAnsi="Arial" w:cs="Arial"/>
          <w:b/>
          <w:bCs/>
          <w:sz w:val="24"/>
          <w:szCs w:val="24"/>
        </w:rPr>
        <w:t>PAYMENT TERMS</w:t>
      </w:r>
      <w:r w:rsidRPr="00947356">
        <w:rPr>
          <w:rFonts w:ascii="Arial" w:hAnsi="Arial" w:cs="Arial"/>
          <w:sz w:val="24"/>
          <w:szCs w:val="24"/>
        </w:rPr>
        <w:t xml:space="preserve"> </w:t>
      </w:r>
    </w:p>
    <w:p w:rsidR="00F56838" w:rsidRDefault="00F56838" w:rsidP="00F56838">
      <w:pPr>
        <w:pStyle w:val="NoSpacing"/>
        <w:jc w:val="both"/>
        <w:rPr>
          <w:rFonts w:ascii="Arial" w:hAnsi="Arial" w:cs="Arial"/>
          <w:sz w:val="24"/>
          <w:szCs w:val="24"/>
        </w:rPr>
      </w:pPr>
    </w:p>
    <w:p w:rsidR="00F56838" w:rsidRDefault="00F56838" w:rsidP="00F56838">
      <w:pPr>
        <w:pStyle w:val="NoSpacing"/>
        <w:numPr>
          <w:ilvl w:val="0"/>
          <w:numId w:val="13"/>
        </w:numPr>
        <w:jc w:val="both"/>
        <w:rPr>
          <w:rFonts w:ascii="Arial" w:hAnsi="Arial" w:cs="Arial"/>
          <w:sz w:val="24"/>
          <w:szCs w:val="24"/>
        </w:rPr>
      </w:pPr>
      <w:r>
        <w:rPr>
          <w:rFonts w:ascii="Arial" w:hAnsi="Arial" w:cs="Arial"/>
          <w:sz w:val="24"/>
          <w:szCs w:val="24"/>
        </w:rPr>
        <w:t>The professional fee quoted by the firm sh</w:t>
      </w:r>
      <w:r w:rsidR="00C30384">
        <w:rPr>
          <w:rFonts w:ascii="Arial" w:hAnsi="Arial" w:cs="Arial"/>
          <w:sz w:val="24"/>
          <w:szCs w:val="24"/>
        </w:rPr>
        <w:t>all</w:t>
      </w:r>
      <w:r>
        <w:rPr>
          <w:rFonts w:ascii="Arial" w:hAnsi="Arial" w:cs="Arial"/>
          <w:sz w:val="24"/>
          <w:szCs w:val="24"/>
        </w:rPr>
        <w:t xml:space="preserve"> be valid for the entire contract period. Payment shall be made on completion and submission of </w:t>
      </w:r>
      <w:r w:rsidR="00DC42C8">
        <w:rPr>
          <w:rFonts w:ascii="Arial" w:hAnsi="Arial" w:cs="Arial"/>
          <w:sz w:val="24"/>
          <w:szCs w:val="24"/>
        </w:rPr>
        <w:t xml:space="preserve">signed </w:t>
      </w:r>
      <w:r>
        <w:rPr>
          <w:rFonts w:ascii="Arial" w:hAnsi="Arial" w:cs="Arial"/>
          <w:sz w:val="24"/>
          <w:szCs w:val="24"/>
        </w:rPr>
        <w:t>Audit Report.</w:t>
      </w:r>
    </w:p>
    <w:p w:rsidR="00EB55D9" w:rsidRPr="00163780" w:rsidRDefault="00EB55D9" w:rsidP="00EB55D9">
      <w:pPr>
        <w:pStyle w:val="NoSpacing"/>
        <w:ind w:left="720"/>
        <w:jc w:val="both"/>
        <w:rPr>
          <w:rFonts w:ascii="Arial" w:hAnsi="Arial" w:cs="Arial"/>
          <w:sz w:val="6"/>
          <w:szCs w:val="6"/>
        </w:rPr>
      </w:pPr>
    </w:p>
    <w:p w:rsidR="00F56838" w:rsidRDefault="00F56838" w:rsidP="00A7493C">
      <w:pPr>
        <w:pStyle w:val="NoSpacing"/>
        <w:numPr>
          <w:ilvl w:val="0"/>
          <w:numId w:val="13"/>
        </w:numPr>
        <w:jc w:val="both"/>
        <w:rPr>
          <w:rFonts w:ascii="Arial" w:hAnsi="Arial" w:cs="Arial"/>
          <w:sz w:val="24"/>
          <w:szCs w:val="24"/>
        </w:rPr>
      </w:pPr>
      <w:r>
        <w:rPr>
          <w:rFonts w:ascii="Arial" w:hAnsi="Arial" w:cs="Arial"/>
          <w:sz w:val="24"/>
          <w:szCs w:val="24"/>
        </w:rPr>
        <w:t>Invoice should be raised in duplicate in favor of respective</w:t>
      </w:r>
      <w:r w:rsidR="00083092">
        <w:rPr>
          <w:rFonts w:ascii="Arial" w:hAnsi="Arial" w:cs="Arial"/>
          <w:sz w:val="24"/>
          <w:szCs w:val="24"/>
        </w:rPr>
        <w:t xml:space="preserve"> </w:t>
      </w:r>
      <w:r>
        <w:rPr>
          <w:rFonts w:ascii="Arial" w:hAnsi="Arial" w:cs="Arial"/>
          <w:sz w:val="24"/>
          <w:szCs w:val="24"/>
        </w:rPr>
        <w:t xml:space="preserve">Director-in charge of </w:t>
      </w:r>
      <w:r w:rsidRPr="00083092">
        <w:rPr>
          <w:rFonts w:ascii="Arial" w:hAnsi="Arial" w:cs="Arial"/>
          <w:sz w:val="24"/>
          <w:szCs w:val="24"/>
        </w:rPr>
        <w:t>NIELIT</w:t>
      </w:r>
      <w:r w:rsidR="00712CAB" w:rsidRPr="00083092">
        <w:rPr>
          <w:rFonts w:ascii="Arial" w:hAnsi="Arial" w:cs="Arial"/>
          <w:sz w:val="24"/>
          <w:szCs w:val="24"/>
        </w:rPr>
        <w:t xml:space="preserve"> Patna Centre</w:t>
      </w:r>
      <w:r w:rsidR="00712CAB">
        <w:rPr>
          <w:rFonts w:ascii="Arial" w:hAnsi="Arial" w:cs="Arial"/>
          <w:sz w:val="24"/>
          <w:szCs w:val="24"/>
        </w:rPr>
        <w:t xml:space="preserve">. </w:t>
      </w:r>
    </w:p>
    <w:p w:rsidR="00F56838" w:rsidRPr="00C32525" w:rsidRDefault="00F56838" w:rsidP="00F56838">
      <w:pPr>
        <w:pStyle w:val="NoSpacing"/>
        <w:jc w:val="both"/>
        <w:rPr>
          <w:rFonts w:ascii="Arial" w:hAnsi="Arial" w:cs="Arial"/>
          <w:sz w:val="8"/>
          <w:szCs w:val="8"/>
        </w:rPr>
      </w:pPr>
    </w:p>
    <w:p w:rsidR="00F56838" w:rsidRDefault="00F56838" w:rsidP="00F56838">
      <w:pPr>
        <w:pStyle w:val="NoSpacing"/>
        <w:numPr>
          <w:ilvl w:val="0"/>
          <w:numId w:val="13"/>
        </w:numPr>
        <w:jc w:val="both"/>
        <w:rPr>
          <w:rFonts w:ascii="Arial" w:hAnsi="Arial" w:cs="Arial"/>
          <w:sz w:val="24"/>
          <w:szCs w:val="24"/>
        </w:rPr>
      </w:pPr>
      <w:r>
        <w:rPr>
          <w:rFonts w:ascii="Arial" w:hAnsi="Arial" w:cs="Arial"/>
          <w:sz w:val="24"/>
          <w:szCs w:val="24"/>
        </w:rPr>
        <w:t xml:space="preserve">Statutory </w:t>
      </w:r>
      <w:r w:rsidR="000B7F36">
        <w:rPr>
          <w:rFonts w:ascii="Arial" w:hAnsi="Arial" w:cs="Arial"/>
          <w:sz w:val="24"/>
          <w:szCs w:val="24"/>
        </w:rPr>
        <w:t>T</w:t>
      </w:r>
      <w:r>
        <w:rPr>
          <w:rFonts w:ascii="Arial" w:hAnsi="Arial" w:cs="Arial"/>
          <w:sz w:val="24"/>
          <w:szCs w:val="24"/>
        </w:rPr>
        <w:t>axes will be paid at prescribed rate during the contract period.</w:t>
      </w:r>
    </w:p>
    <w:p w:rsidR="00F56838" w:rsidRPr="00C32525" w:rsidRDefault="00F56838" w:rsidP="00F56838">
      <w:pPr>
        <w:pStyle w:val="NoSpacing"/>
        <w:jc w:val="both"/>
        <w:rPr>
          <w:rFonts w:ascii="Arial" w:hAnsi="Arial" w:cs="Arial"/>
          <w:sz w:val="14"/>
          <w:szCs w:val="14"/>
        </w:rPr>
      </w:pPr>
    </w:p>
    <w:p w:rsidR="00F56838" w:rsidRDefault="00F56838" w:rsidP="00F56838">
      <w:pPr>
        <w:pStyle w:val="NoSpacing"/>
        <w:numPr>
          <w:ilvl w:val="0"/>
          <w:numId w:val="13"/>
        </w:numPr>
        <w:jc w:val="both"/>
        <w:rPr>
          <w:rFonts w:ascii="Arial" w:hAnsi="Arial" w:cs="Arial"/>
          <w:sz w:val="24"/>
          <w:szCs w:val="24"/>
        </w:rPr>
      </w:pPr>
      <w:r>
        <w:rPr>
          <w:rFonts w:ascii="Arial" w:hAnsi="Arial" w:cs="Arial"/>
          <w:sz w:val="24"/>
          <w:szCs w:val="24"/>
        </w:rPr>
        <w:t>TDS will be deducted as per prevailing rates prescribed in the Income Tax Act from all payment made by NIELIT.</w:t>
      </w:r>
    </w:p>
    <w:p w:rsidR="00F56838" w:rsidRDefault="00F56838" w:rsidP="00F56838">
      <w:pPr>
        <w:pStyle w:val="NoSpacing"/>
      </w:pPr>
    </w:p>
    <w:p w:rsidR="00F56838" w:rsidRDefault="00F56838" w:rsidP="00F56838">
      <w:pPr>
        <w:pStyle w:val="NoSpacing"/>
        <w:jc w:val="both"/>
        <w:rPr>
          <w:rFonts w:ascii="Arial" w:hAnsi="Arial" w:cs="Arial"/>
          <w:b/>
          <w:bCs/>
          <w:sz w:val="24"/>
          <w:szCs w:val="24"/>
          <w:u w:val="single"/>
        </w:rPr>
      </w:pPr>
      <w:r w:rsidRPr="00B82653">
        <w:rPr>
          <w:rFonts w:ascii="Arial" w:hAnsi="Arial" w:cs="Arial"/>
          <w:b/>
          <w:bCs/>
          <w:sz w:val="24"/>
          <w:szCs w:val="24"/>
        </w:rPr>
        <w:t xml:space="preserve"> </w:t>
      </w:r>
      <w:r w:rsidR="00EB55D9">
        <w:rPr>
          <w:rFonts w:ascii="Arial" w:hAnsi="Arial" w:cs="Arial"/>
          <w:b/>
          <w:bCs/>
          <w:sz w:val="24"/>
          <w:szCs w:val="24"/>
        </w:rPr>
        <w:t>4</w:t>
      </w:r>
      <w:r w:rsidRPr="00B82653">
        <w:rPr>
          <w:rFonts w:ascii="Arial" w:hAnsi="Arial" w:cs="Arial"/>
          <w:b/>
          <w:bCs/>
          <w:sz w:val="24"/>
          <w:szCs w:val="24"/>
        </w:rPr>
        <w:t>.</w:t>
      </w:r>
      <w:r w:rsidR="00EB55D9">
        <w:rPr>
          <w:rFonts w:ascii="Arial" w:hAnsi="Arial" w:cs="Arial"/>
          <w:b/>
          <w:bCs/>
          <w:sz w:val="24"/>
          <w:szCs w:val="24"/>
        </w:rPr>
        <w:t xml:space="preserve"> </w:t>
      </w:r>
      <w:r w:rsidRPr="00EB55D9">
        <w:rPr>
          <w:rFonts w:ascii="Arial" w:hAnsi="Arial" w:cs="Arial"/>
          <w:b/>
          <w:bCs/>
          <w:sz w:val="24"/>
          <w:szCs w:val="24"/>
        </w:rPr>
        <w:t xml:space="preserve">OTHER GENERAL </w:t>
      </w:r>
      <w:r w:rsidR="00EB55D9">
        <w:rPr>
          <w:rFonts w:ascii="Arial" w:hAnsi="Arial" w:cs="Arial"/>
          <w:b/>
          <w:bCs/>
          <w:sz w:val="24"/>
          <w:szCs w:val="24"/>
        </w:rPr>
        <w:t>TERMS</w:t>
      </w:r>
    </w:p>
    <w:p w:rsidR="00F56838" w:rsidRDefault="00F56838" w:rsidP="00F56838">
      <w:pPr>
        <w:pStyle w:val="NoSpacing"/>
        <w:ind w:left="450"/>
        <w:jc w:val="both"/>
        <w:rPr>
          <w:rFonts w:ascii="Arial" w:hAnsi="Arial" w:cs="Arial"/>
          <w:b/>
          <w:bCs/>
          <w:sz w:val="24"/>
          <w:szCs w:val="24"/>
          <w:u w:val="single"/>
        </w:rPr>
      </w:pPr>
    </w:p>
    <w:p w:rsidR="00F56838" w:rsidRPr="00EB55D9" w:rsidRDefault="00F56838" w:rsidP="00EB55D9">
      <w:pPr>
        <w:pStyle w:val="NoSpacing"/>
        <w:numPr>
          <w:ilvl w:val="0"/>
          <w:numId w:val="42"/>
        </w:numPr>
        <w:rPr>
          <w:rFonts w:ascii="Arial" w:hAnsi="Arial" w:cs="Arial"/>
          <w:sz w:val="24"/>
          <w:szCs w:val="24"/>
        </w:rPr>
      </w:pPr>
      <w:r w:rsidRPr="00EB55D9">
        <w:rPr>
          <w:rFonts w:ascii="Arial" w:hAnsi="Arial" w:cs="Arial"/>
          <w:sz w:val="24"/>
          <w:szCs w:val="24"/>
        </w:rPr>
        <w:t>Format of Application must be completely filled in.</w:t>
      </w:r>
      <w:r w:rsidR="00EB55D9" w:rsidRPr="00EB55D9">
        <w:rPr>
          <w:rFonts w:ascii="Arial" w:hAnsi="Arial" w:cs="Arial"/>
          <w:sz w:val="24"/>
          <w:szCs w:val="24"/>
        </w:rPr>
        <w:t xml:space="preserve"> </w:t>
      </w:r>
      <w:r w:rsidRPr="00EB55D9">
        <w:rPr>
          <w:rFonts w:ascii="Arial" w:hAnsi="Arial" w:cs="Arial"/>
          <w:sz w:val="24"/>
          <w:szCs w:val="24"/>
        </w:rPr>
        <w:t>Incomplete applications will be rejected outright</w:t>
      </w:r>
      <w:r w:rsidR="00EB55D9" w:rsidRPr="00EB55D9">
        <w:rPr>
          <w:rFonts w:ascii="Arial" w:hAnsi="Arial" w:cs="Arial"/>
          <w:sz w:val="24"/>
          <w:szCs w:val="24"/>
        </w:rPr>
        <w:t>.</w:t>
      </w:r>
    </w:p>
    <w:p w:rsidR="00EB55D9" w:rsidRPr="00EB55D9" w:rsidRDefault="00EB55D9" w:rsidP="00EB55D9">
      <w:pPr>
        <w:pStyle w:val="NoSpacing"/>
        <w:rPr>
          <w:rFonts w:ascii="Arial" w:hAnsi="Arial" w:cs="Arial"/>
          <w:sz w:val="24"/>
          <w:szCs w:val="24"/>
        </w:rPr>
      </w:pPr>
    </w:p>
    <w:p w:rsidR="00F56838" w:rsidRPr="00EB55D9" w:rsidRDefault="00EB55D9" w:rsidP="00163780">
      <w:pPr>
        <w:pStyle w:val="NoSpacing"/>
        <w:numPr>
          <w:ilvl w:val="0"/>
          <w:numId w:val="42"/>
        </w:numPr>
        <w:jc w:val="both"/>
        <w:rPr>
          <w:rFonts w:ascii="Arial" w:hAnsi="Arial" w:cs="Arial"/>
          <w:sz w:val="24"/>
          <w:szCs w:val="24"/>
        </w:rPr>
      </w:pPr>
      <w:r w:rsidRPr="00EB55D9">
        <w:rPr>
          <w:rFonts w:ascii="Arial" w:hAnsi="Arial" w:cs="Arial"/>
          <w:sz w:val="24"/>
          <w:szCs w:val="24"/>
        </w:rPr>
        <w:t>P</w:t>
      </w:r>
      <w:r w:rsidR="00F56838" w:rsidRPr="00EB55D9">
        <w:rPr>
          <w:rFonts w:ascii="Arial" w:hAnsi="Arial" w:cs="Arial"/>
          <w:sz w:val="24"/>
          <w:szCs w:val="24"/>
        </w:rPr>
        <w:t xml:space="preserve">lease ensure that date of </w:t>
      </w:r>
      <w:r w:rsidRPr="00EB55D9">
        <w:rPr>
          <w:rFonts w:ascii="Arial" w:hAnsi="Arial" w:cs="Arial"/>
          <w:sz w:val="24"/>
          <w:szCs w:val="24"/>
        </w:rPr>
        <w:t>establishment of r</w:t>
      </w:r>
      <w:r w:rsidR="00F56838" w:rsidRPr="00EB55D9">
        <w:rPr>
          <w:rFonts w:ascii="Arial" w:hAnsi="Arial" w:cs="Arial"/>
          <w:sz w:val="24"/>
          <w:szCs w:val="24"/>
        </w:rPr>
        <w:t>egistered office,</w:t>
      </w:r>
      <w:r w:rsidRPr="00EB55D9">
        <w:rPr>
          <w:rFonts w:ascii="Arial" w:hAnsi="Arial" w:cs="Arial"/>
          <w:sz w:val="24"/>
          <w:szCs w:val="24"/>
        </w:rPr>
        <w:t xml:space="preserve"> </w:t>
      </w:r>
      <w:r w:rsidR="00F56838" w:rsidRPr="00EB55D9">
        <w:rPr>
          <w:rFonts w:ascii="Arial" w:hAnsi="Arial" w:cs="Arial"/>
          <w:sz w:val="24"/>
          <w:szCs w:val="24"/>
        </w:rPr>
        <w:t>Branch office,</w:t>
      </w:r>
      <w:r w:rsidRPr="00EB55D9">
        <w:rPr>
          <w:rFonts w:ascii="Arial" w:hAnsi="Arial" w:cs="Arial"/>
          <w:sz w:val="24"/>
          <w:szCs w:val="24"/>
        </w:rPr>
        <w:t xml:space="preserve"> </w:t>
      </w:r>
      <w:r w:rsidR="00E778F0">
        <w:rPr>
          <w:rFonts w:ascii="Arial" w:hAnsi="Arial" w:cs="Arial"/>
          <w:sz w:val="24"/>
          <w:szCs w:val="24"/>
        </w:rPr>
        <w:t xml:space="preserve">details </w:t>
      </w:r>
      <w:r w:rsidR="00F56838" w:rsidRPr="00EB55D9">
        <w:rPr>
          <w:rFonts w:ascii="Arial" w:hAnsi="Arial" w:cs="Arial"/>
          <w:sz w:val="24"/>
          <w:szCs w:val="24"/>
        </w:rPr>
        <w:t>of all partners into the firm should be invariably indicated in the application.</w:t>
      </w:r>
    </w:p>
    <w:p w:rsidR="00EB55D9" w:rsidRPr="00EB55D9" w:rsidRDefault="00EB55D9" w:rsidP="00EB55D9">
      <w:pPr>
        <w:pStyle w:val="NoSpacing"/>
        <w:rPr>
          <w:rFonts w:ascii="Arial" w:hAnsi="Arial" w:cs="Arial"/>
          <w:sz w:val="24"/>
          <w:szCs w:val="24"/>
        </w:rPr>
      </w:pPr>
    </w:p>
    <w:p w:rsidR="00F56838" w:rsidRPr="00EB55D9" w:rsidRDefault="00F56838" w:rsidP="00163780">
      <w:pPr>
        <w:pStyle w:val="NoSpacing"/>
        <w:numPr>
          <w:ilvl w:val="0"/>
          <w:numId w:val="42"/>
        </w:numPr>
        <w:jc w:val="both"/>
        <w:rPr>
          <w:rFonts w:ascii="Arial" w:hAnsi="Arial" w:cs="Arial"/>
          <w:sz w:val="24"/>
          <w:szCs w:val="24"/>
        </w:rPr>
      </w:pPr>
      <w:r w:rsidRPr="00EB55D9">
        <w:rPr>
          <w:rFonts w:ascii="Arial" w:hAnsi="Arial" w:cs="Arial"/>
          <w:sz w:val="24"/>
          <w:szCs w:val="24"/>
        </w:rPr>
        <w:t>The Audit Program indicated is only tentative and actual program will be issued with approval of competent authority.</w:t>
      </w:r>
    </w:p>
    <w:p w:rsidR="00EB55D9" w:rsidRPr="00EB55D9" w:rsidRDefault="00EB55D9" w:rsidP="00EB55D9">
      <w:pPr>
        <w:pStyle w:val="NoSpacing"/>
        <w:rPr>
          <w:rFonts w:ascii="Arial" w:hAnsi="Arial" w:cs="Arial"/>
          <w:sz w:val="24"/>
          <w:szCs w:val="24"/>
        </w:rPr>
      </w:pPr>
    </w:p>
    <w:p w:rsidR="00F56838" w:rsidRDefault="00F56838" w:rsidP="00163780">
      <w:pPr>
        <w:pStyle w:val="NoSpacing"/>
        <w:numPr>
          <w:ilvl w:val="0"/>
          <w:numId w:val="42"/>
        </w:numPr>
        <w:jc w:val="both"/>
        <w:rPr>
          <w:rFonts w:ascii="Arial" w:hAnsi="Arial" w:cs="Arial"/>
          <w:sz w:val="24"/>
          <w:szCs w:val="24"/>
        </w:rPr>
      </w:pPr>
      <w:r w:rsidRPr="00EB55D9">
        <w:rPr>
          <w:rFonts w:ascii="Arial" w:hAnsi="Arial" w:cs="Arial"/>
          <w:sz w:val="24"/>
          <w:szCs w:val="24"/>
        </w:rPr>
        <w:t xml:space="preserve">All submitted documents should be signed by a </w:t>
      </w:r>
      <w:r w:rsidR="00EB55D9">
        <w:rPr>
          <w:rFonts w:ascii="Arial" w:hAnsi="Arial" w:cs="Arial"/>
          <w:sz w:val="24"/>
          <w:szCs w:val="24"/>
        </w:rPr>
        <w:t>Managing P</w:t>
      </w:r>
      <w:r w:rsidRPr="00EB55D9">
        <w:rPr>
          <w:rFonts w:ascii="Arial" w:hAnsi="Arial" w:cs="Arial"/>
          <w:sz w:val="24"/>
          <w:szCs w:val="24"/>
        </w:rPr>
        <w:t>artner with his name and under the seal of the firm.</w:t>
      </w:r>
    </w:p>
    <w:p w:rsidR="00EB55D9" w:rsidRPr="00EB55D9" w:rsidRDefault="00EB55D9" w:rsidP="00EB55D9">
      <w:pPr>
        <w:pStyle w:val="ListParagraph"/>
        <w:rPr>
          <w:rFonts w:ascii="Arial" w:hAnsi="Arial" w:cs="Arial"/>
          <w:sz w:val="2"/>
          <w:szCs w:val="2"/>
        </w:rPr>
      </w:pPr>
    </w:p>
    <w:p w:rsidR="00F56838" w:rsidRDefault="00F56838" w:rsidP="00163780">
      <w:pPr>
        <w:pStyle w:val="NoSpacing"/>
        <w:numPr>
          <w:ilvl w:val="0"/>
          <w:numId w:val="42"/>
        </w:numPr>
        <w:jc w:val="both"/>
        <w:rPr>
          <w:rFonts w:ascii="Arial" w:hAnsi="Arial" w:cs="Arial"/>
          <w:sz w:val="24"/>
          <w:szCs w:val="24"/>
        </w:rPr>
      </w:pPr>
      <w:r w:rsidRPr="00EB55D9">
        <w:rPr>
          <w:rFonts w:ascii="Arial" w:hAnsi="Arial" w:cs="Arial"/>
          <w:sz w:val="24"/>
          <w:szCs w:val="24"/>
        </w:rPr>
        <w:t>Any application received after the stipulated date &amp; time,</w:t>
      </w:r>
      <w:r w:rsidR="00EB55D9">
        <w:rPr>
          <w:rFonts w:ascii="Arial" w:hAnsi="Arial" w:cs="Arial"/>
          <w:sz w:val="24"/>
          <w:szCs w:val="24"/>
        </w:rPr>
        <w:t xml:space="preserve"> </w:t>
      </w:r>
      <w:r w:rsidRPr="00EB55D9">
        <w:rPr>
          <w:rFonts w:ascii="Arial" w:hAnsi="Arial" w:cs="Arial"/>
          <w:sz w:val="24"/>
          <w:szCs w:val="24"/>
        </w:rPr>
        <w:t xml:space="preserve">due to any reason </w:t>
      </w:r>
      <w:r w:rsidR="00163780" w:rsidRPr="00EB55D9">
        <w:rPr>
          <w:rFonts w:ascii="Arial" w:hAnsi="Arial" w:cs="Arial"/>
          <w:sz w:val="24"/>
          <w:szCs w:val="24"/>
        </w:rPr>
        <w:t>whatsoever, will</w:t>
      </w:r>
      <w:r w:rsidRPr="00EB55D9">
        <w:rPr>
          <w:rFonts w:ascii="Arial" w:hAnsi="Arial" w:cs="Arial"/>
          <w:sz w:val="24"/>
          <w:szCs w:val="24"/>
        </w:rPr>
        <w:t xml:space="preserve"> be rejected </w:t>
      </w:r>
      <w:r w:rsidR="00163780" w:rsidRPr="00EB55D9">
        <w:rPr>
          <w:rFonts w:ascii="Arial" w:hAnsi="Arial" w:cs="Arial"/>
          <w:sz w:val="24"/>
          <w:szCs w:val="24"/>
        </w:rPr>
        <w:t>outrigh</w:t>
      </w:r>
      <w:r w:rsidR="00163780">
        <w:rPr>
          <w:rFonts w:ascii="Arial" w:hAnsi="Arial" w:cs="Arial"/>
          <w:sz w:val="24"/>
          <w:szCs w:val="24"/>
        </w:rPr>
        <w:t>t</w:t>
      </w:r>
      <w:r w:rsidRPr="00EB55D9">
        <w:rPr>
          <w:rFonts w:ascii="Arial" w:hAnsi="Arial" w:cs="Arial"/>
          <w:sz w:val="24"/>
          <w:szCs w:val="24"/>
        </w:rPr>
        <w:t>.</w:t>
      </w:r>
    </w:p>
    <w:p w:rsidR="00163780" w:rsidRPr="00163780" w:rsidRDefault="00163780" w:rsidP="00163780">
      <w:pPr>
        <w:pStyle w:val="ListParagraph"/>
        <w:rPr>
          <w:rFonts w:ascii="Arial" w:hAnsi="Arial" w:cs="Arial"/>
          <w:sz w:val="2"/>
          <w:szCs w:val="2"/>
        </w:rPr>
      </w:pPr>
    </w:p>
    <w:p w:rsidR="00F56838" w:rsidRDefault="00F56838" w:rsidP="00712CAB">
      <w:pPr>
        <w:pStyle w:val="NoSpacing"/>
        <w:numPr>
          <w:ilvl w:val="0"/>
          <w:numId w:val="42"/>
        </w:numPr>
        <w:jc w:val="both"/>
        <w:rPr>
          <w:rFonts w:ascii="Arial" w:hAnsi="Arial" w:cs="Arial"/>
          <w:sz w:val="24"/>
          <w:szCs w:val="24"/>
        </w:rPr>
      </w:pPr>
      <w:r w:rsidRPr="00EB55D9">
        <w:rPr>
          <w:rFonts w:ascii="Arial" w:hAnsi="Arial" w:cs="Arial"/>
          <w:sz w:val="24"/>
          <w:szCs w:val="24"/>
        </w:rPr>
        <w:t xml:space="preserve">CA Firms are requested to </w:t>
      </w:r>
      <w:r w:rsidR="00EB55D9" w:rsidRPr="00EB55D9">
        <w:rPr>
          <w:rFonts w:ascii="Arial" w:hAnsi="Arial" w:cs="Arial"/>
          <w:sz w:val="24"/>
          <w:szCs w:val="24"/>
        </w:rPr>
        <w:t>visit respective</w:t>
      </w:r>
      <w:r w:rsidRPr="00EB55D9">
        <w:rPr>
          <w:rFonts w:ascii="Arial" w:hAnsi="Arial" w:cs="Arial"/>
          <w:sz w:val="24"/>
          <w:szCs w:val="24"/>
        </w:rPr>
        <w:t xml:space="preserve"> office of the </w:t>
      </w:r>
      <w:r w:rsidRPr="00083092">
        <w:rPr>
          <w:rFonts w:ascii="Arial" w:hAnsi="Arial" w:cs="Arial"/>
          <w:sz w:val="24"/>
          <w:szCs w:val="24"/>
        </w:rPr>
        <w:t>NIELIT</w:t>
      </w:r>
      <w:r w:rsidR="00712CAB" w:rsidRPr="00083092">
        <w:rPr>
          <w:rFonts w:ascii="Arial" w:hAnsi="Arial" w:cs="Arial"/>
          <w:sz w:val="24"/>
          <w:szCs w:val="24"/>
        </w:rPr>
        <w:t xml:space="preserve"> Patna Centre</w:t>
      </w:r>
      <w:r w:rsidRPr="00EB55D9">
        <w:rPr>
          <w:rFonts w:ascii="Arial" w:hAnsi="Arial" w:cs="Arial"/>
          <w:sz w:val="24"/>
          <w:szCs w:val="24"/>
        </w:rPr>
        <w:t xml:space="preserve"> for further clarification/</w:t>
      </w:r>
      <w:r w:rsidR="000B7F36">
        <w:rPr>
          <w:rFonts w:ascii="Arial" w:hAnsi="Arial" w:cs="Arial"/>
          <w:sz w:val="24"/>
          <w:szCs w:val="24"/>
        </w:rPr>
        <w:t xml:space="preserve"> </w:t>
      </w:r>
      <w:r w:rsidRPr="00EB55D9">
        <w:rPr>
          <w:rFonts w:ascii="Arial" w:hAnsi="Arial" w:cs="Arial"/>
          <w:sz w:val="24"/>
          <w:szCs w:val="24"/>
        </w:rPr>
        <w:t>query/</w:t>
      </w:r>
      <w:r w:rsidR="000B7F36">
        <w:rPr>
          <w:rFonts w:ascii="Arial" w:hAnsi="Arial" w:cs="Arial"/>
          <w:sz w:val="24"/>
          <w:szCs w:val="24"/>
        </w:rPr>
        <w:t xml:space="preserve"> </w:t>
      </w:r>
      <w:r w:rsidRPr="00EB55D9">
        <w:rPr>
          <w:rFonts w:ascii="Arial" w:hAnsi="Arial" w:cs="Arial"/>
          <w:sz w:val="24"/>
          <w:szCs w:val="24"/>
        </w:rPr>
        <w:t>exact scope of the work etc, before quoting  their rates for statutory audit fee .</w:t>
      </w:r>
    </w:p>
    <w:p w:rsidR="00EB55D9" w:rsidRPr="00EB55D9" w:rsidRDefault="00EB55D9" w:rsidP="00EB55D9">
      <w:pPr>
        <w:pStyle w:val="NoSpacing"/>
        <w:ind w:left="720"/>
        <w:rPr>
          <w:rFonts w:ascii="Arial" w:hAnsi="Arial" w:cs="Arial"/>
          <w:sz w:val="24"/>
          <w:szCs w:val="24"/>
        </w:rPr>
      </w:pPr>
    </w:p>
    <w:p w:rsidR="00F56838" w:rsidRPr="00EB55D9" w:rsidRDefault="00F56838" w:rsidP="00EB55D9">
      <w:pPr>
        <w:pStyle w:val="NoSpacing"/>
        <w:numPr>
          <w:ilvl w:val="0"/>
          <w:numId w:val="42"/>
        </w:numPr>
        <w:rPr>
          <w:rFonts w:ascii="Arial" w:hAnsi="Arial" w:cs="Arial"/>
          <w:sz w:val="24"/>
          <w:szCs w:val="24"/>
        </w:rPr>
      </w:pPr>
      <w:r w:rsidRPr="00EB55D9">
        <w:rPr>
          <w:rFonts w:ascii="Arial" w:hAnsi="Arial" w:cs="Arial"/>
          <w:sz w:val="24"/>
          <w:szCs w:val="24"/>
        </w:rPr>
        <w:t>No proposal shall be entertained in joint venture</w:t>
      </w:r>
      <w:r w:rsidR="00C30384">
        <w:rPr>
          <w:rFonts w:ascii="Arial" w:hAnsi="Arial" w:cs="Arial"/>
          <w:sz w:val="24"/>
          <w:szCs w:val="24"/>
        </w:rPr>
        <w:t>/Consortium</w:t>
      </w:r>
      <w:r w:rsidRPr="00EB55D9">
        <w:rPr>
          <w:rFonts w:ascii="Arial" w:hAnsi="Arial" w:cs="Arial"/>
          <w:sz w:val="24"/>
          <w:szCs w:val="24"/>
        </w:rPr>
        <w:t>.</w:t>
      </w:r>
    </w:p>
    <w:p w:rsidR="00F56838" w:rsidRDefault="00F56838" w:rsidP="00F56838">
      <w:pPr>
        <w:pStyle w:val="NoSpacing"/>
        <w:ind w:left="1778"/>
        <w:jc w:val="both"/>
        <w:rPr>
          <w:rFonts w:ascii="Arial" w:hAnsi="Arial" w:cs="Arial"/>
          <w:b/>
          <w:bCs/>
          <w:sz w:val="24"/>
          <w:szCs w:val="24"/>
          <w:u w:val="single"/>
        </w:rPr>
      </w:pPr>
    </w:p>
    <w:p w:rsidR="009E1C2D" w:rsidRDefault="00F56838" w:rsidP="00A94C3F">
      <w:pPr>
        <w:pStyle w:val="NoSpacing"/>
        <w:ind w:left="810" w:hanging="810"/>
        <w:jc w:val="both"/>
        <w:rPr>
          <w:rFonts w:ascii="Arial" w:hAnsi="Arial" w:cs="Arial"/>
          <w:b/>
          <w:bCs/>
          <w:sz w:val="24"/>
          <w:szCs w:val="24"/>
        </w:rPr>
      </w:pPr>
      <w:r w:rsidRPr="00926BBA">
        <w:rPr>
          <w:rFonts w:ascii="Arial" w:hAnsi="Arial" w:cs="Arial"/>
          <w:b/>
          <w:bCs/>
          <w:sz w:val="24"/>
          <w:szCs w:val="24"/>
        </w:rPr>
        <w:t xml:space="preserve">      </w:t>
      </w:r>
    </w:p>
    <w:p w:rsidR="00F56838" w:rsidRPr="00926BBA" w:rsidRDefault="00EB55D9" w:rsidP="00A94C3F">
      <w:pPr>
        <w:pStyle w:val="NoSpacing"/>
        <w:ind w:left="810" w:hanging="810"/>
        <w:jc w:val="both"/>
        <w:rPr>
          <w:rFonts w:ascii="Arial" w:hAnsi="Arial" w:cs="Arial"/>
          <w:b/>
          <w:bCs/>
          <w:sz w:val="24"/>
          <w:szCs w:val="24"/>
          <w:u w:val="single"/>
        </w:rPr>
      </w:pPr>
      <w:r>
        <w:rPr>
          <w:rFonts w:ascii="Arial" w:hAnsi="Arial" w:cs="Arial"/>
          <w:b/>
          <w:bCs/>
          <w:sz w:val="24"/>
          <w:szCs w:val="24"/>
        </w:rPr>
        <w:t xml:space="preserve">5. LIST OF DOCUMENTS </w:t>
      </w:r>
      <w:r w:rsidR="00A94C3F">
        <w:rPr>
          <w:rFonts w:ascii="Arial" w:hAnsi="Arial" w:cs="Arial"/>
          <w:b/>
          <w:bCs/>
          <w:sz w:val="24"/>
          <w:szCs w:val="24"/>
        </w:rPr>
        <w:t>TO BE SUBMITTED ALONGWITH APPLICATION</w:t>
      </w:r>
    </w:p>
    <w:p w:rsidR="00F56838" w:rsidRDefault="00F56838" w:rsidP="00F56838">
      <w:pPr>
        <w:pStyle w:val="NoSpacing"/>
        <w:jc w:val="both"/>
        <w:rPr>
          <w:rFonts w:ascii="Arial" w:hAnsi="Arial" w:cs="Arial"/>
          <w:b/>
          <w:bCs/>
          <w:sz w:val="24"/>
          <w:szCs w:val="24"/>
          <w:u w:val="single"/>
        </w:rPr>
      </w:pPr>
    </w:p>
    <w:p w:rsidR="00A94C3F" w:rsidRPr="00A94C3F" w:rsidRDefault="00F56838" w:rsidP="00BE3C0F">
      <w:pPr>
        <w:pStyle w:val="NoSpacing"/>
        <w:numPr>
          <w:ilvl w:val="0"/>
          <w:numId w:val="45"/>
        </w:numPr>
        <w:jc w:val="both"/>
        <w:rPr>
          <w:rFonts w:ascii="Arial" w:hAnsi="Arial" w:cs="Arial"/>
          <w:sz w:val="24"/>
          <w:szCs w:val="24"/>
        </w:rPr>
      </w:pPr>
      <w:r w:rsidRPr="00A94C3F">
        <w:rPr>
          <w:rFonts w:ascii="Arial" w:hAnsi="Arial" w:cs="Arial"/>
          <w:sz w:val="24"/>
          <w:szCs w:val="24"/>
        </w:rPr>
        <w:t>Registration certificate of the firm issued by the Institute of Chartered Accountants of India</w:t>
      </w:r>
      <w:r w:rsidR="00A94C3F" w:rsidRPr="00A94C3F">
        <w:rPr>
          <w:rFonts w:ascii="Arial" w:hAnsi="Arial" w:cs="Arial"/>
          <w:sz w:val="24"/>
          <w:szCs w:val="24"/>
        </w:rPr>
        <w:t xml:space="preserve"> (ICAI)</w:t>
      </w:r>
      <w:r w:rsidRPr="00A94C3F">
        <w:rPr>
          <w:rFonts w:ascii="Arial" w:hAnsi="Arial" w:cs="Arial"/>
          <w:sz w:val="24"/>
          <w:szCs w:val="24"/>
        </w:rPr>
        <w:t xml:space="preserve">. </w:t>
      </w:r>
    </w:p>
    <w:p w:rsidR="00A94C3F" w:rsidRPr="00DF357A" w:rsidRDefault="00A94C3F" w:rsidP="00BE3C0F">
      <w:pPr>
        <w:pStyle w:val="NoSpacing"/>
        <w:jc w:val="both"/>
        <w:rPr>
          <w:rFonts w:ascii="Arial" w:hAnsi="Arial" w:cs="Arial"/>
          <w:sz w:val="16"/>
          <w:szCs w:val="16"/>
        </w:rPr>
      </w:pPr>
    </w:p>
    <w:p w:rsidR="00F56838" w:rsidRPr="00A94C3F" w:rsidRDefault="00A94C3F" w:rsidP="00BE3C0F">
      <w:pPr>
        <w:pStyle w:val="NoSpacing"/>
        <w:numPr>
          <w:ilvl w:val="0"/>
          <w:numId w:val="45"/>
        </w:numPr>
        <w:jc w:val="both"/>
        <w:rPr>
          <w:rFonts w:ascii="Arial" w:hAnsi="Arial" w:cs="Arial"/>
          <w:sz w:val="24"/>
          <w:szCs w:val="24"/>
        </w:rPr>
      </w:pPr>
      <w:r w:rsidRPr="00A94C3F">
        <w:rPr>
          <w:rFonts w:ascii="Arial" w:hAnsi="Arial" w:cs="Arial"/>
          <w:sz w:val="24"/>
          <w:szCs w:val="24"/>
        </w:rPr>
        <w:t xml:space="preserve">Copy of </w:t>
      </w:r>
      <w:r w:rsidR="00F56838" w:rsidRPr="00A94C3F">
        <w:rPr>
          <w:rFonts w:ascii="Arial" w:hAnsi="Arial" w:cs="Arial"/>
          <w:sz w:val="24"/>
          <w:szCs w:val="24"/>
        </w:rPr>
        <w:t xml:space="preserve">Membership </w:t>
      </w:r>
      <w:r w:rsidRPr="00A94C3F">
        <w:rPr>
          <w:rFonts w:ascii="Arial" w:hAnsi="Arial" w:cs="Arial"/>
          <w:sz w:val="24"/>
          <w:szCs w:val="24"/>
        </w:rPr>
        <w:t>Card</w:t>
      </w:r>
      <w:r w:rsidR="00F56838" w:rsidRPr="00A94C3F">
        <w:rPr>
          <w:rFonts w:ascii="Arial" w:hAnsi="Arial" w:cs="Arial"/>
          <w:sz w:val="24"/>
          <w:szCs w:val="24"/>
        </w:rPr>
        <w:t xml:space="preserve"> of the Partners issued by </w:t>
      </w:r>
      <w:r w:rsidRPr="00A94C3F">
        <w:rPr>
          <w:rFonts w:ascii="Arial" w:hAnsi="Arial" w:cs="Arial"/>
          <w:sz w:val="24"/>
          <w:szCs w:val="24"/>
        </w:rPr>
        <w:t>ICAI</w:t>
      </w:r>
      <w:r w:rsidR="00F56838" w:rsidRPr="00A94C3F">
        <w:rPr>
          <w:rFonts w:ascii="Arial" w:hAnsi="Arial" w:cs="Arial"/>
          <w:sz w:val="24"/>
          <w:szCs w:val="24"/>
        </w:rPr>
        <w:t>.</w:t>
      </w:r>
    </w:p>
    <w:p w:rsidR="00A94C3F" w:rsidRPr="00DF357A" w:rsidRDefault="00A94C3F" w:rsidP="00BE3C0F">
      <w:pPr>
        <w:pStyle w:val="NoSpacing"/>
        <w:jc w:val="both"/>
        <w:rPr>
          <w:rFonts w:ascii="Arial" w:hAnsi="Arial" w:cs="Arial"/>
          <w:sz w:val="16"/>
          <w:szCs w:val="16"/>
        </w:rPr>
      </w:pPr>
    </w:p>
    <w:p w:rsidR="00F56838" w:rsidRPr="00A94C3F" w:rsidRDefault="00F56838" w:rsidP="00BE3C0F">
      <w:pPr>
        <w:pStyle w:val="NoSpacing"/>
        <w:numPr>
          <w:ilvl w:val="0"/>
          <w:numId w:val="45"/>
        </w:numPr>
        <w:jc w:val="both"/>
        <w:rPr>
          <w:rFonts w:ascii="Arial" w:hAnsi="Arial" w:cs="Arial"/>
          <w:sz w:val="24"/>
          <w:szCs w:val="24"/>
        </w:rPr>
      </w:pPr>
      <w:r w:rsidRPr="00A94C3F">
        <w:rPr>
          <w:rFonts w:ascii="Arial" w:hAnsi="Arial" w:cs="Arial"/>
          <w:sz w:val="24"/>
          <w:szCs w:val="24"/>
        </w:rPr>
        <w:t>Copies of appointment orders for statutory Audit in autonomous bodies/PSU’s.</w:t>
      </w:r>
    </w:p>
    <w:p w:rsidR="00A94C3F" w:rsidRPr="00DF357A" w:rsidRDefault="00A94C3F" w:rsidP="00BE3C0F">
      <w:pPr>
        <w:pStyle w:val="NoSpacing"/>
        <w:jc w:val="both"/>
        <w:rPr>
          <w:rFonts w:ascii="Arial" w:hAnsi="Arial" w:cs="Arial"/>
          <w:sz w:val="18"/>
          <w:szCs w:val="18"/>
        </w:rPr>
      </w:pPr>
    </w:p>
    <w:p w:rsidR="00F56838" w:rsidRPr="00A94C3F" w:rsidRDefault="00F56838" w:rsidP="00BE3C0F">
      <w:pPr>
        <w:pStyle w:val="NoSpacing"/>
        <w:numPr>
          <w:ilvl w:val="0"/>
          <w:numId w:val="45"/>
        </w:numPr>
        <w:jc w:val="both"/>
        <w:rPr>
          <w:rFonts w:ascii="Arial" w:hAnsi="Arial" w:cs="Arial"/>
          <w:sz w:val="24"/>
          <w:szCs w:val="24"/>
        </w:rPr>
      </w:pPr>
      <w:r w:rsidRPr="00A94C3F">
        <w:rPr>
          <w:rFonts w:ascii="Arial" w:hAnsi="Arial" w:cs="Arial"/>
          <w:sz w:val="24"/>
          <w:szCs w:val="24"/>
        </w:rPr>
        <w:t>Copy of PAN card</w:t>
      </w:r>
      <w:r w:rsidR="00A94C3F" w:rsidRPr="00A94C3F">
        <w:rPr>
          <w:rFonts w:ascii="Arial" w:hAnsi="Arial" w:cs="Arial"/>
          <w:sz w:val="24"/>
          <w:szCs w:val="24"/>
        </w:rPr>
        <w:t xml:space="preserve"> of the CA Firm.</w:t>
      </w:r>
    </w:p>
    <w:p w:rsidR="00A94C3F" w:rsidRPr="00DF357A" w:rsidRDefault="00A94C3F" w:rsidP="00BE3C0F">
      <w:pPr>
        <w:pStyle w:val="NoSpacing"/>
        <w:jc w:val="both"/>
        <w:rPr>
          <w:rFonts w:ascii="Arial" w:hAnsi="Arial" w:cs="Arial"/>
          <w:sz w:val="18"/>
          <w:szCs w:val="18"/>
        </w:rPr>
      </w:pPr>
    </w:p>
    <w:p w:rsidR="00F56838" w:rsidRPr="00A94C3F" w:rsidRDefault="00F56838" w:rsidP="00BE3C0F">
      <w:pPr>
        <w:pStyle w:val="NoSpacing"/>
        <w:numPr>
          <w:ilvl w:val="0"/>
          <w:numId w:val="45"/>
        </w:numPr>
        <w:jc w:val="both"/>
        <w:rPr>
          <w:rFonts w:ascii="Arial" w:hAnsi="Arial" w:cs="Arial"/>
          <w:sz w:val="24"/>
          <w:szCs w:val="24"/>
        </w:rPr>
      </w:pPr>
      <w:r w:rsidRPr="00A94C3F">
        <w:rPr>
          <w:rFonts w:ascii="Arial" w:hAnsi="Arial" w:cs="Arial"/>
          <w:sz w:val="24"/>
          <w:szCs w:val="24"/>
        </w:rPr>
        <w:t>Copy of Service Tax Registration</w:t>
      </w:r>
      <w:r w:rsidR="00A94C3F" w:rsidRPr="00A94C3F">
        <w:rPr>
          <w:rFonts w:ascii="Arial" w:hAnsi="Arial" w:cs="Arial"/>
          <w:sz w:val="24"/>
          <w:szCs w:val="24"/>
        </w:rPr>
        <w:t xml:space="preserve"> of the Firm</w:t>
      </w:r>
      <w:r w:rsidRPr="00A94C3F">
        <w:rPr>
          <w:rFonts w:ascii="Arial" w:hAnsi="Arial" w:cs="Arial"/>
          <w:sz w:val="24"/>
          <w:szCs w:val="24"/>
        </w:rPr>
        <w:t>.</w:t>
      </w:r>
    </w:p>
    <w:p w:rsidR="00A94C3F" w:rsidRPr="00DF357A" w:rsidRDefault="00A94C3F" w:rsidP="00BE3C0F">
      <w:pPr>
        <w:pStyle w:val="NoSpacing"/>
        <w:jc w:val="both"/>
        <w:rPr>
          <w:rFonts w:ascii="Arial" w:hAnsi="Arial" w:cs="Arial"/>
          <w:sz w:val="20"/>
          <w:szCs w:val="20"/>
        </w:rPr>
      </w:pPr>
    </w:p>
    <w:p w:rsidR="00F56838" w:rsidRDefault="00F56838" w:rsidP="009E1C2D">
      <w:pPr>
        <w:pStyle w:val="ListParagraph"/>
        <w:numPr>
          <w:ilvl w:val="0"/>
          <w:numId w:val="45"/>
        </w:numPr>
        <w:rPr>
          <w:rFonts w:ascii="Arial" w:hAnsi="Arial" w:cs="Arial"/>
          <w:sz w:val="24"/>
          <w:szCs w:val="24"/>
        </w:rPr>
      </w:pPr>
      <w:r w:rsidRPr="009E1C2D">
        <w:rPr>
          <w:rFonts w:ascii="Arial" w:hAnsi="Arial" w:cs="Arial"/>
          <w:sz w:val="24"/>
          <w:szCs w:val="24"/>
        </w:rPr>
        <w:t>Copy of empanelment letter</w:t>
      </w:r>
      <w:r w:rsidR="00DC42C8" w:rsidRPr="009E1C2D">
        <w:rPr>
          <w:rFonts w:ascii="Arial" w:hAnsi="Arial" w:cs="Arial"/>
          <w:sz w:val="24"/>
          <w:szCs w:val="24"/>
        </w:rPr>
        <w:t xml:space="preserve"> of C &amp; AGI</w:t>
      </w:r>
      <w:r w:rsidRPr="009E1C2D">
        <w:rPr>
          <w:rFonts w:ascii="Arial" w:hAnsi="Arial" w:cs="Arial"/>
          <w:sz w:val="24"/>
          <w:szCs w:val="24"/>
        </w:rPr>
        <w:t xml:space="preserve"> for the </w:t>
      </w:r>
      <w:r w:rsidR="00DC42C8" w:rsidRPr="009E1C2D">
        <w:rPr>
          <w:rFonts w:ascii="Arial" w:hAnsi="Arial" w:cs="Arial"/>
          <w:sz w:val="24"/>
          <w:szCs w:val="24"/>
        </w:rPr>
        <w:t xml:space="preserve">financial year </w:t>
      </w:r>
      <w:r w:rsidRPr="009E1C2D">
        <w:rPr>
          <w:rFonts w:ascii="Arial" w:hAnsi="Arial" w:cs="Arial"/>
          <w:sz w:val="24"/>
          <w:szCs w:val="24"/>
        </w:rPr>
        <w:t>2017-2018.</w:t>
      </w:r>
    </w:p>
    <w:p w:rsidR="009E1C2D" w:rsidRPr="00DF357A" w:rsidRDefault="009E1C2D" w:rsidP="009E1C2D">
      <w:pPr>
        <w:pStyle w:val="ListParagraph"/>
        <w:rPr>
          <w:rFonts w:ascii="Arial" w:hAnsi="Arial" w:cs="Arial"/>
          <w:sz w:val="16"/>
          <w:szCs w:val="16"/>
        </w:rPr>
      </w:pPr>
    </w:p>
    <w:p w:rsidR="00AF44B9" w:rsidRDefault="009E1C2D" w:rsidP="009E1C2D">
      <w:pPr>
        <w:pStyle w:val="ListParagraph"/>
        <w:numPr>
          <w:ilvl w:val="0"/>
          <w:numId w:val="45"/>
        </w:numPr>
        <w:rPr>
          <w:rFonts w:ascii="Arial" w:hAnsi="Arial" w:cs="Arial"/>
          <w:sz w:val="24"/>
          <w:szCs w:val="24"/>
        </w:rPr>
      </w:pPr>
      <w:r w:rsidRPr="009E1C2D">
        <w:rPr>
          <w:rFonts w:ascii="Arial" w:hAnsi="Arial" w:cs="Arial"/>
          <w:sz w:val="24"/>
          <w:szCs w:val="24"/>
        </w:rPr>
        <w:t xml:space="preserve"> </w:t>
      </w:r>
      <w:r w:rsidR="002A7472" w:rsidRPr="009E1C2D">
        <w:rPr>
          <w:rFonts w:ascii="Arial" w:hAnsi="Arial" w:cs="Arial"/>
          <w:sz w:val="24"/>
          <w:szCs w:val="24"/>
        </w:rPr>
        <w:t>Copies of Balance sheet and Profit &amp; Loss Account of last three years (2013-14, 2014-15 and 2015-16)</w:t>
      </w:r>
      <w:r w:rsidR="00C30384">
        <w:rPr>
          <w:rFonts w:ascii="Arial" w:hAnsi="Arial" w:cs="Arial"/>
          <w:sz w:val="24"/>
          <w:szCs w:val="24"/>
        </w:rPr>
        <w:t>.</w:t>
      </w:r>
    </w:p>
    <w:p w:rsidR="00C30384" w:rsidRPr="00C30384" w:rsidRDefault="00C30384" w:rsidP="00C30384">
      <w:pPr>
        <w:pStyle w:val="ListParagraph"/>
        <w:rPr>
          <w:rFonts w:ascii="Arial" w:hAnsi="Arial" w:cs="Arial"/>
          <w:sz w:val="24"/>
          <w:szCs w:val="24"/>
        </w:rPr>
      </w:pPr>
    </w:p>
    <w:p w:rsidR="00C30384" w:rsidRDefault="00C30384" w:rsidP="009E1C2D">
      <w:pPr>
        <w:pStyle w:val="ListParagraph"/>
        <w:numPr>
          <w:ilvl w:val="0"/>
          <w:numId w:val="45"/>
        </w:numPr>
        <w:rPr>
          <w:rFonts w:ascii="Arial" w:hAnsi="Arial" w:cs="Arial"/>
          <w:sz w:val="24"/>
          <w:szCs w:val="24"/>
        </w:rPr>
      </w:pPr>
      <w:r>
        <w:rPr>
          <w:rFonts w:ascii="Arial" w:hAnsi="Arial" w:cs="Arial"/>
          <w:sz w:val="24"/>
          <w:szCs w:val="24"/>
        </w:rPr>
        <w:t xml:space="preserve"> Certificate of N</w:t>
      </w:r>
      <w:r w:rsidR="00477090">
        <w:rPr>
          <w:rFonts w:ascii="Arial" w:hAnsi="Arial" w:cs="Arial"/>
          <w:sz w:val="24"/>
          <w:szCs w:val="24"/>
        </w:rPr>
        <w:t>o</w:t>
      </w:r>
      <w:r>
        <w:rPr>
          <w:rFonts w:ascii="Arial" w:hAnsi="Arial" w:cs="Arial"/>
          <w:sz w:val="24"/>
          <w:szCs w:val="24"/>
        </w:rPr>
        <w:t xml:space="preserve"> Blacklisting as per </w:t>
      </w:r>
      <w:r w:rsidRPr="00C30384">
        <w:rPr>
          <w:rFonts w:ascii="Arial" w:hAnsi="Arial" w:cs="Arial"/>
          <w:i/>
          <w:iCs/>
          <w:sz w:val="24"/>
          <w:szCs w:val="24"/>
        </w:rPr>
        <w:t>Sub-Annexure-</w:t>
      </w:r>
      <w:r w:rsidR="00477090">
        <w:rPr>
          <w:rFonts w:ascii="Arial" w:hAnsi="Arial" w:cs="Arial"/>
          <w:i/>
          <w:iCs/>
          <w:sz w:val="24"/>
          <w:szCs w:val="24"/>
        </w:rPr>
        <w:t>A-</w:t>
      </w:r>
      <w:r w:rsidRPr="00C30384">
        <w:rPr>
          <w:rFonts w:ascii="Arial" w:hAnsi="Arial" w:cs="Arial"/>
          <w:i/>
          <w:iCs/>
          <w:sz w:val="24"/>
          <w:szCs w:val="24"/>
        </w:rPr>
        <w:t>1</w:t>
      </w:r>
      <w:r>
        <w:rPr>
          <w:rFonts w:ascii="Arial" w:hAnsi="Arial" w:cs="Arial"/>
          <w:sz w:val="24"/>
          <w:szCs w:val="24"/>
        </w:rPr>
        <w:t>.</w:t>
      </w:r>
    </w:p>
    <w:p w:rsidR="009E1C2D" w:rsidRPr="009E1C2D" w:rsidRDefault="009E1C2D" w:rsidP="009E1C2D">
      <w:pPr>
        <w:pStyle w:val="ListParagraph"/>
        <w:rPr>
          <w:rFonts w:ascii="Arial" w:hAnsi="Arial" w:cs="Arial"/>
          <w:sz w:val="8"/>
          <w:szCs w:val="8"/>
        </w:rPr>
      </w:pPr>
    </w:p>
    <w:p w:rsidR="00F56838" w:rsidRDefault="00F56838" w:rsidP="006A7720">
      <w:pPr>
        <w:pStyle w:val="NoSpacing"/>
        <w:ind w:left="450" w:hanging="450"/>
        <w:jc w:val="both"/>
        <w:rPr>
          <w:rFonts w:ascii="Arial" w:hAnsi="Arial" w:cs="Arial"/>
          <w:sz w:val="24"/>
          <w:szCs w:val="24"/>
        </w:rPr>
      </w:pPr>
      <w:r>
        <w:rPr>
          <w:rFonts w:ascii="Arial" w:hAnsi="Arial" w:cs="Arial"/>
          <w:sz w:val="24"/>
          <w:szCs w:val="24"/>
        </w:rPr>
        <w:t xml:space="preserve">  </w:t>
      </w:r>
      <w:r w:rsidRPr="006A7720">
        <w:rPr>
          <w:rFonts w:ascii="Arial" w:hAnsi="Arial" w:cs="Arial"/>
          <w:b/>
          <w:bCs/>
          <w:sz w:val="24"/>
          <w:szCs w:val="24"/>
        </w:rPr>
        <w:t>6.</w:t>
      </w:r>
      <w:r w:rsidR="00AF67AF">
        <w:rPr>
          <w:rFonts w:ascii="Arial" w:hAnsi="Arial" w:cs="Arial"/>
          <w:sz w:val="24"/>
          <w:szCs w:val="24"/>
        </w:rPr>
        <w:t xml:space="preserve"> </w:t>
      </w:r>
      <w:r>
        <w:rPr>
          <w:rFonts w:ascii="Arial" w:hAnsi="Arial" w:cs="Arial"/>
          <w:sz w:val="24"/>
          <w:szCs w:val="24"/>
        </w:rPr>
        <w:t>Director-in</w:t>
      </w:r>
      <w:r w:rsidR="00A94C3F">
        <w:rPr>
          <w:rFonts w:ascii="Arial" w:hAnsi="Arial" w:cs="Arial"/>
          <w:sz w:val="24"/>
          <w:szCs w:val="24"/>
        </w:rPr>
        <w:t>-</w:t>
      </w:r>
      <w:r>
        <w:rPr>
          <w:rFonts w:ascii="Arial" w:hAnsi="Arial" w:cs="Arial"/>
          <w:sz w:val="24"/>
          <w:szCs w:val="24"/>
        </w:rPr>
        <w:t>charge</w:t>
      </w:r>
      <w:r w:rsidRPr="002955D4">
        <w:rPr>
          <w:rFonts w:ascii="Arial" w:hAnsi="Arial" w:cs="Arial"/>
          <w:sz w:val="24"/>
          <w:szCs w:val="24"/>
        </w:rPr>
        <w:t>, National Institute of Electronics and Information Technology (NIELIT)</w:t>
      </w:r>
      <w:r w:rsidR="00AF67AF">
        <w:rPr>
          <w:rFonts w:ascii="Arial" w:hAnsi="Arial" w:cs="Arial"/>
          <w:sz w:val="24"/>
          <w:szCs w:val="24"/>
        </w:rPr>
        <w:t xml:space="preserve"> Patna Centre</w:t>
      </w:r>
      <w:r w:rsidRPr="002955D4">
        <w:rPr>
          <w:rFonts w:ascii="Arial" w:hAnsi="Arial" w:cs="Arial"/>
          <w:sz w:val="24"/>
          <w:szCs w:val="24"/>
        </w:rPr>
        <w:t xml:space="preserve"> reserves the right to accept or reject any or all the offers received or cancel bidding process prior to award of any contract, without assigning any reason whatsoever.</w:t>
      </w:r>
    </w:p>
    <w:p w:rsidR="00F56838" w:rsidRPr="00DF357A" w:rsidRDefault="00F56838" w:rsidP="00F56838">
      <w:pPr>
        <w:pStyle w:val="NoSpacing"/>
        <w:ind w:left="720"/>
        <w:rPr>
          <w:rFonts w:ascii="Arial" w:hAnsi="Arial" w:cs="Arial"/>
          <w:sz w:val="32"/>
          <w:szCs w:val="32"/>
        </w:rPr>
      </w:pPr>
    </w:p>
    <w:p w:rsidR="00F56838" w:rsidRDefault="00F56838" w:rsidP="006A7720">
      <w:pPr>
        <w:pStyle w:val="NoSpacing"/>
        <w:ind w:left="630" w:hanging="450"/>
        <w:jc w:val="both"/>
        <w:rPr>
          <w:rFonts w:ascii="Arial" w:hAnsi="Arial" w:cs="Arial"/>
          <w:sz w:val="24"/>
          <w:szCs w:val="24"/>
        </w:rPr>
      </w:pPr>
      <w:r w:rsidRPr="006A7720">
        <w:rPr>
          <w:rFonts w:ascii="Arial" w:hAnsi="Arial" w:cs="Arial"/>
          <w:b/>
          <w:bCs/>
          <w:sz w:val="24"/>
          <w:szCs w:val="24"/>
        </w:rPr>
        <w:t>7.</w:t>
      </w:r>
      <w:r w:rsidR="00A94C3F">
        <w:rPr>
          <w:rFonts w:ascii="Arial" w:hAnsi="Arial" w:cs="Arial"/>
          <w:sz w:val="24"/>
          <w:szCs w:val="24"/>
        </w:rPr>
        <w:t xml:space="preserve"> </w:t>
      </w:r>
      <w:r w:rsidRPr="002955D4">
        <w:rPr>
          <w:rFonts w:ascii="Arial" w:hAnsi="Arial" w:cs="Arial"/>
          <w:sz w:val="24"/>
          <w:szCs w:val="24"/>
        </w:rPr>
        <w:t>Selection of firm will be done only after detailed scrutiny of the credentials of the firm.</w:t>
      </w:r>
    </w:p>
    <w:p w:rsidR="00F56838" w:rsidRPr="00DF357A" w:rsidRDefault="00F56838" w:rsidP="00F56838">
      <w:pPr>
        <w:pStyle w:val="NoSpacing"/>
        <w:rPr>
          <w:rFonts w:ascii="Arial" w:hAnsi="Arial" w:cs="Arial"/>
          <w:sz w:val="36"/>
          <w:szCs w:val="36"/>
        </w:rPr>
      </w:pPr>
    </w:p>
    <w:p w:rsidR="00F56838" w:rsidRDefault="00F56838" w:rsidP="006A7720">
      <w:pPr>
        <w:ind w:left="180"/>
        <w:rPr>
          <w:rFonts w:ascii="Arial" w:hAnsi="Arial" w:cs="Arial"/>
          <w:sz w:val="24"/>
          <w:szCs w:val="24"/>
        </w:rPr>
      </w:pPr>
      <w:r>
        <w:rPr>
          <w:rFonts w:ascii="Arial" w:hAnsi="Arial" w:cs="Arial"/>
          <w:b/>
          <w:bCs/>
          <w:sz w:val="24"/>
          <w:szCs w:val="24"/>
        </w:rPr>
        <w:t>8.</w:t>
      </w:r>
      <w:r w:rsidR="00A94C3F">
        <w:rPr>
          <w:rFonts w:ascii="Arial" w:hAnsi="Arial" w:cs="Arial"/>
          <w:b/>
          <w:bCs/>
          <w:sz w:val="24"/>
          <w:szCs w:val="24"/>
        </w:rPr>
        <w:t xml:space="preserve"> </w:t>
      </w:r>
      <w:r w:rsidRPr="00947356">
        <w:rPr>
          <w:rFonts w:ascii="Arial" w:hAnsi="Arial" w:cs="Arial"/>
          <w:b/>
          <w:bCs/>
          <w:sz w:val="24"/>
          <w:szCs w:val="24"/>
        </w:rPr>
        <w:t xml:space="preserve">SUBMISSION AND EVALUATION OF THE </w:t>
      </w:r>
      <w:r w:rsidR="00A94C3F">
        <w:rPr>
          <w:rFonts w:ascii="Arial" w:hAnsi="Arial" w:cs="Arial"/>
          <w:b/>
          <w:bCs/>
          <w:sz w:val="24"/>
          <w:szCs w:val="24"/>
        </w:rPr>
        <w:t>RFP</w:t>
      </w:r>
    </w:p>
    <w:p w:rsidR="00F56838" w:rsidRDefault="00F56838" w:rsidP="006A7720">
      <w:pPr>
        <w:ind w:left="540"/>
        <w:jc w:val="both"/>
        <w:rPr>
          <w:rFonts w:ascii="Arial" w:hAnsi="Arial" w:cs="Arial"/>
          <w:sz w:val="24"/>
          <w:szCs w:val="24"/>
        </w:rPr>
      </w:pPr>
      <w:r>
        <w:rPr>
          <w:rFonts w:ascii="Arial" w:hAnsi="Arial" w:cs="Arial"/>
          <w:sz w:val="24"/>
          <w:szCs w:val="24"/>
        </w:rPr>
        <w:t>Interested firms meeting all the pre-qualification criteria as mentioned in point-</w:t>
      </w:r>
      <w:r w:rsidR="00A94C3F">
        <w:rPr>
          <w:rFonts w:ascii="Arial" w:hAnsi="Arial" w:cs="Arial"/>
          <w:sz w:val="24"/>
          <w:szCs w:val="24"/>
        </w:rPr>
        <w:t xml:space="preserve">2 </w:t>
      </w:r>
      <w:r>
        <w:rPr>
          <w:rFonts w:ascii="Arial" w:hAnsi="Arial" w:cs="Arial"/>
          <w:sz w:val="24"/>
          <w:szCs w:val="24"/>
        </w:rPr>
        <w:t xml:space="preserve">above may submit their offer in the prescribed </w:t>
      </w:r>
      <w:r w:rsidR="000B7F36">
        <w:rPr>
          <w:rFonts w:ascii="Arial" w:hAnsi="Arial" w:cs="Arial"/>
          <w:sz w:val="24"/>
          <w:szCs w:val="24"/>
        </w:rPr>
        <w:t xml:space="preserve">Annexure </w:t>
      </w:r>
      <w:r>
        <w:rPr>
          <w:rFonts w:ascii="Arial" w:hAnsi="Arial" w:cs="Arial"/>
          <w:sz w:val="24"/>
          <w:szCs w:val="24"/>
        </w:rPr>
        <w:t>/sub-</w:t>
      </w:r>
      <w:r w:rsidR="000B7F36">
        <w:rPr>
          <w:rFonts w:ascii="Arial" w:hAnsi="Arial" w:cs="Arial"/>
          <w:sz w:val="24"/>
          <w:szCs w:val="24"/>
        </w:rPr>
        <w:t>Annexure</w:t>
      </w:r>
      <w:r>
        <w:rPr>
          <w:rFonts w:ascii="Arial" w:hAnsi="Arial" w:cs="Arial"/>
          <w:sz w:val="24"/>
          <w:szCs w:val="24"/>
        </w:rPr>
        <w:t xml:space="preserve"> of the </w:t>
      </w:r>
      <w:r w:rsidR="00163780">
        <w:rPr>
          <w:rFonts w:ascii="Arial" w:hAnsi="Arial" w:cs="Arial"/>
          <w:sz w:val="24"/>
          <w:szCs w:val="24"/>
        </w:rPr>
        <w:t>RFP</w:t>
      </w:r>
      <w:r>
        <w:rPr>
          <w:rFonts w:ascii="Arial" w:hAnsi="Arial" w:cs="Arial"/>
          <w:sz w:val="24"/>
          <w:szCs w:val="24"/>
        </w:rPr>
        <w:t>.</w:t>
      </w:r>
    </w:p>
    <w:p w:rsidR="00F56838" w:rsidRDefault="00F56838" w:rsidP="00F56838">
      <w:pPr>
        <w:pStyle w:val="ListParagraph"/>
        <w:numPr>
          <w:ilvl w:val="0"/>
          <w:numId w:val="14"/>
        </w:numPr>
        <w:jc w:val="both"/>
        <w:rPr>
          <w:rFonts w:ascii="Arial" w:hAnsi="Arial" w:cs="Arial"/>
          <w:sz w:val="24"/>
          <w:szCs w:val="24"/>
        </w:rPr>
      </w:pPr>
      <w:r w:rsidRPr="00131950">
        <w:rPr>
          <w:rFonts w:ascii="Arial" w:hAnsi="Arial" w:cs="Arial"/>
          <w:b/>
          <w:bCs/>
          <w:i/>
          <w:iCs/>
          <w:sz w:val="24"/>
          <w:szCs w:val="24"/>
        </w:rPr>
        <w:t>Annexure-</w:t>
      </w:r>
      <w:r w:rsidR="00163780" w:rsidRPr="00131950">
        <w:rPr>
          <w:rFonts w:ascii="Arial" w:hAnsi="Arial" w:cs="Arial"/>
          <w:b/>
          <w:bCs/>
          <w:i/>
          <w:iCs/>
          <w:sz w:val="24"/>
          <w:szCs w:val="24"/>
        </w:rPr>
        <w:t>II</w:t>
      </w:r>
      <w:r w:rsidR="006A7720">
        <w:rPr>
          <w:rFonts w:ascii="Arial" w:hAnsi="Arial" w:cs="Arial"/>
          <w:i/>
          <w:iCs/>
          <w:sz w:val="24"/>
          <w:szCs w:val="24"/>
        </w:rPr>
        <w:t xml:space="preserve"> </w:t>
      </w:r>
      <w:r w:rsidRPr="00DD39B9">
        <w:rPr>
          <w:rFonts w:ascii="Arial" w:hAnsi="Arial" w:cs="Arial"/>
          <w:sz w:val="24"/>
          <w:szCs w:val="24"/>
        </w:rPr>
        <w:t xml:space="preserve">duly filled pre-qualification-cum-technical Bid along with all supporting documents duly signed with Seal of the authorized partner and should be submitted in </w:t>
      </w:r>
      <w:r w:rsidR="00A94C3F">
        <w:rPr>
          <w:rFonts w:ascii="Arial" w:hAnsi="Arial" w:cs="Arial"/>
          <w:sz w:val="24"/>
          <w:szCs w:val="24"/>
        </w:rPr>
        <w:t>a</w:t>
      </w:r>
      <w:r w:rsidRPr="00DD39B9">
        <w:rPr>
          <w:rFonts w:ascii="Arial" w:hAnsi="Arial" w:cs="Arial"/>
          <w:sz w:val="24"/>
          <w:szCs w:val="24"/>
        </w:rPr>
        <w:t xml:space="preserve"> sealed envelope superscribed as ‘PRE-QUALIFICATION AND TECHNICAL BID </w:t>
      </w:r>
      <w:r>
        <w:rPr>
          <w:rFonts w:ascii="Arial" w:hAnsi="Arial" w:cs="Arial"/>
          <w:sz w:val="24"/>
          <w:szCs w:val="24"/>
        </w:rPr>
        <w:t xml:space="preserve">FOR </w:t>
      </w:r>
      <w:r w:rsidR="00131950">
        <w:rPr>
          <w:rFonts w:ascii="Arial" w:hAnsi="Arial" w:cs="Arial"/>
          <w:sz w:val="24"/>
          <w:szCs w:val="24"/>
        </w:rPr>
        <w:t xml:space="preserve">Request </w:t>
      </w:r>
      <w:r w:rsidR="00C30384">
        <w:rPr>
          <w:rFonts w:ascii="Arial" w:hAnsi="Arial" w:cs="Arial"/>
          <w:sz w:val="24"/>
          <w:szCs w:val="24"/>
        </w:rPr>
        <w:t>for</w:t>
      </w:r>
      <w:r w:rsidR="00131950">
        <w:rPr>
          <w:rFonts w:ascii="Arial" w:hAnsi="Arial" w:cs="Arial"/>
          <w:sz w:val="24"/>
          <w:szCs w:val="24"/>
        </w:rPr>
        <w:t xml:space="preserve"> Proposal </w:t>
      </w:r>
      <w:r w:rsidR="00E04455">
        <w:rPr>
          <w:rFonts w:ascii="Arial" w:hAnsi="Arial" w:cs="Arial"/>
          <w:sz w:val="24"/>
          <w:szCs w:val="24"/>
        </w:rPr>
        <w:t>(</w:t>
      </w:r>
      <w:r w:rsidR="00131950">
        <w:rPr>
          <w:rFonts w:ascii="Arial" w:hAnsi="Arial" w:cs="Arial"/>
          <w:sz w:val="24"/>
          <w:szCs w:val="24"/>
        </w:rPr>
        <w:t xml:space="preserve">RFP) </w:t>
      </w:r>
      <w:r w:rsidR="00C30384">
        <w:rPr>
          <w:rFonts w:ascii="Arial" w:hAnsi="Arial" w:cs="Arial"/>
          <w:sz w:val="24"/>
          <w:szCs w:val="24"/>
        </w:rPr>
        <w:t xml:space="preserve">Reference </w:t>
      </w:r>
      <w:r w:rsidR="00131950">
        <w:rPr>
          <w:rFonts w:ascii="Arial" w:hAnsi="Arial" w:cs="Arial"/>
          <w:sz w:val="24"/>
          <w:szCs w:val="24"/>
        </w:rPr>
        <w:t>N</w:t>
      </w:r>
      <w:r w:rsidRPr="00DD39B9">
        <w:rPr>
          <w:rFonts w:ascii="Arial" w:hAnsi="Arial" w:cs="Arial"/>
          <w:sz w:val="24"/>
          <w:szCs w:val="24"/>
        </w:rPr>
        <w:t xml:space="preserve">o. </w:t>
      </w:r>
      <w:r w:rsidRPr="00083092">
        <w:rPr>
          <w:rFonts w:ascii="Arial" w:hAnsi="Arial" w:cs="Arial"/>
          <w:sz w:val="24"/>
          <w:szCs w:val="24"/>
        </w:rPr>
        <w:t>NIELIT</w:t>
      </w:r>
      <w:r w:rsidR="00712CAB" w:rsidRPr="00083092">
        <w:rPr>
          <w:rFonts w:ascii="Arial" w:hAnsi="Arial" w:cs="Arial"/>
          <w:sz w:val="24"/>
          <w:szCs w:val="24"/>
        </w:rPr>
        <w:t>/PAT</w:t>
      </w:r>
      <w:r w:rsidRPr="00083092">
        <w:rPr>
          <w:rFonts w:ascii="Arial" w:hAnsi="Arial" w:cs="Arial"/>
          <w:sz w:val="24"/>
          <w:szCs w:val="24"/>
        </w:rPr>
        <w:t>/</w:t>
      </w:r>
      <w:r w:rsidR="00515DF6" w:rsidRPr="00083092">
        <w:rPr>
          <w:rFonts w:ascii="Arial" w:hAnsi="Arial" w:cs="Arial"/>
          <w:sz w:val="24"/>
          <w:szCs w:val="24"/>
        </w:rPr>
        <w:t>FIN</w:t>
      </w:r>
      <w:r w:rsidR="00712CAB" w:rsidRPr="00083092">
        <w:rPr>
          <w:rFonts w:ascii="Arial" w:hAnsi="Arial" w:cs="Arial"/>
          <w:sz w:val="24"/>
          <w:szCs w:val="24"/>
        </w:rPr>
        <w:t>/223</w:t>
      </w:r>
      <w:r w:rsidRPr="00083092">
        <w:rPr>
          <w:rFonts w:ascii="Arial" w:hAnsi="Arial" w:cs="Arial"/>
          <w:sz w:val="24"/>
          <w:szCs w:val="24"/>
        </w:rPr>
        <w:t>/2016-17.</w:t>
      </w:r>
    </w:p>
    <w:p w:rsidR="00F56838" w:rsidRPr="00F62F7E" w:rsidRDefault="00F56838" w:rsidP="00F56838">
      <w:pPr>
        <w:pStyle w:val="ListParagraph"/>
        <w:ind w:left="1170"/>
        <w:jc w:val="both"/>
        <w:rPr>
          <w:rStyle w:val="Strong"/>
        </w:rPr>
      </w:pPr>
    </w:p>
    <w:p w:rsidR="00F56838" w:rsidRDefault="00F56838" w:rsidP="00F56838">
      <w:pPr>
        <w:pStyle w:val="ListParagraph"/>
        <w:numPr>
          <w:ilvl w:val="0"/>
          <w:numId w:val="14"/>
        </w:numPr>
        <w:jc w:val="both"/>
        <w:rPr>
          <w:rFonts w:ascii="Arial" w:hAnsi="Arial" w:cs="Arial"/>
          <w:sz w:val="24"/>
          <w:szCs w:val="24"/>
        </w:rPr>
      </w:pPr>
      <w:r w:rsidRPr="00131950">
        <w:rPr>
          <w:rFonts w:ascii="Arial" w:hAnsi="Arial" w:cs="Arial"/>
          <w:b/>
          <w:bCs/>
          <w:i/>
          <w:iCs/>
          <w:sz w:val="24"/>
          <w:szCs w:val="24"/>
        </w:rPr>
        <w:t>Annexure</w:t>
      </w:r>
      <w:r w:rsidR="00163780" w:rsidRPr="00131950">
        <w:rPr>
          <w:rFonts w:ascii="Arial" w:hAnsi="Arial" w:cs="Arial"/>
          <w:b/>
          <w:bCs/>
          <w:i/>
          <w:iCs/>
          <w:sz w:val="24"/>
          <w:szCs w:val="24"/>
        </w:rPr>
        <w:t>-</w:t>
      </w:r>
      <w:r w:rsidR="00163780" w:rsidRPr="00E04455">
        <w:rPr>
          <w:rFonts w:ascii="Arial" w:hAnsi="Arial" w:cs="Arial"/>
          <w:b/>
          <w:bCs/>
          <w:i/>
          <w:iCs/>
          <w:sz w:val="24"/>
          <w:szCs w:val="24"/>
        </w:rPr>
        <w:t>III</w:t>
      </w:r>
      <w:r w:rsidRPr="00E04455">
        <w:rPr>
          <w:rFonts w:ascii="Arial" w:hAnsi="Arial" w:cs="Arial"/>
          <w:i/>
          <w:iCs/>
          <w:sz w:val="24"/>
          <w:szCs w:val="24"/>
        </w:rPr>
        <w:t xml:space="preserve"> </w:t>
      </w:r>
      <w:r>
        <w:rPr>
          <w:rFonts w:ascii="Arial" w:hAnsi="Arial" w:cs="Arial"/>
          <w:sz w:val="24"/>
          <w:szCs w:val="24"/>
        </w:rPr>
        <w:t xml:space="preserve">duly filled Financial Bid </w:t>
      </w:r>
      <w:r w:rsidR="00E04455">
        <w:rPr>
          <w:rFonts w:ascii="Arial" w:hAnsi="Arial" w:cs="Arial"/>
          <w:sz w:val="24"/>
          <w:szCs w:val="24"/>
        </w:rPr>
        <w:t xml:space="preserve">for NIELIT Centre </w:t>
      </w:r>
      <w:r>
        <w:rPr>
          <w:rFonts w:ascii="Arial" w:hAnsi="Arial" w:cs="Arial"/>
          <w:sz w:val="24"/>
          <w:szCs w:val="24"/>
        </w:rPr>
        <w:t xml:space="preserve">should be submitted </w:t>
      </w:r>
      <w:r w:rsidR="00E04455">
        <w:rPr>
          <w:rFonts w:ascii="Arial" w:hAnsi="Arial" w:cs="Arial"/>
          <w:sz w:val="24"/>
          <w:szCs w:val="24"/>
        </w:rPr>
        <w:t xml:space="preserve">separately </w:t>
      </w:r>
      <w:r>
        <w:rPr>
          <w:rFonts w:ascii="Arial" w:hAnsi="Arial" w:cs="Arial"/>
          <w:sz w:val="24"/>
          <w:szCs w:val="24"/>
        </w:rPr>
        <w:t xml:space="preserve">in a separate sealed cove superscribed as ‘FINANCIAL BID FOR </w:t>
      </w:r>
      <w:r w:rsidR="00E04455">
        <w:rPr>
          <w:rFonts w:ascii="Arial" w:hAnsi="Arial" w:cs="Arial"/>
          <w:sz w:val="24"/>
          <w:szCs w:val="24"/>
        </w:rPr>
        <w:t xml:space="preserve">Request For Proposal (RFP) </w:t>
      </w:r>
      <w:r w:rsidR="00FF4303">
        <w:rPr>
          <w:rFonts w:ascii="Arial" w:hAnsi="Arial" w:cs="Arial"/>
          <w:sz w:val="24"/>
          <w:szCs w:val="24"/>
        </w:rPr>
        <w:t>Reference No.</w:t>
      </w:r>
      <w:r>
        <w:rPr>
          <w:rFonts w:ascii="Arial" w:hAnsi="Arial" w:cs="Arial"/>
          <w:sz w:val="24"/>
          <w:szCs w:val="24"/>
        </w:rPr>
        <w:t xml:space="preserve"> </w:t>
      </w:r>
      <w:r w:rsidRPr="00DD39B9">
        <w:rPr>
          <w:rFonts w:ascii="Arial" w:hAnsi="Arial" w:cs="Arial"/>
          <w:sz w:val="24"/>
          <w:szCs w:val="24"/>
        </w:rPr>
        <w:t>NIELIT/</w:t>
      </w:r>
      <w:r w:rsidR="00AF67AF">
        <w:rPr>
          <w:rFonts w:ascii="Arial" w:hAnsi="Arial" w:cs="Arial"/>
          <w:sz w:val="24"/>
          <w:szCs w:val="24"/>
        </w:rPr>
        <w:t>PAT/FIN/223/2016-17</w:t>
      </w:r>
      <w:r>
        <w:rPr>
          <w:rFonts w:ascii="Arial" w:hAnsi="Arial" w:cs="Arial"/>
          <w:sz w:val="24"/>
          <w:szCs w:val="24"/>
        </w:rPr>
        <w:t>.</w:t>
      </w:r>
    </w:p>
    <w:p w:rsidR="00F56838" w:rsidRDefault="00F56838" w:rsidP="00F56838">
      <w:pPr>
        <w:pStyle w:val="ListParagraph"/>
        <w:rPr>
          <w:rStyle w:val="Strong"/>
          <w:sz w:val="12"/>
          <w:szCs w:val="12"/>
        </w:rPr>
      </w:pPr>
    </w:p>
    <w:p w:rsidR="009E1C2D" w:rsidRPr="000B7F36" w:rsidRDefault="009E1C2D" w:rsidP="00F56838">
      <w:pPr>
        <w:pStyle w:val="ListParagraph"/>
        <w:rPr>
          <w:rStyle w:val="Strong"/>
          <w:sz w:val="12"/>
          <w:szCs w:val="12"/>
        </w:rPr>
      </w:pPr>
    </w:p>
    <w:p w:rsidR="00F56838" w:rsidRPr="00D256DB" w:rsidRDefault="00F56838" w:rsidP="00D03694">
      <w:pPr>
        <w:pStyle w:val="ListParagraph"/>
        <w:numPr>
          <w:ilvl w:val="0"/>
          <w:numId w:val="14"/>
        </w:numPr>
        <w:jc w:val="both"/>
        <w:rPr>
          <w:rFonts w:ascii="Arial" w:hAnsi="Arial" w:cs="Arial"/>
          <w:sz w:val="24"/>
          <w:szCs w:val="24"/>
          <w:highlight w:val="yellow"/>
        </w:rPr>
      </w:pPr>
      <w:r w:rsidRPr="00C16568">
        <w:rPr>
          <w:rFonts w:ascii="Arial" w:hAnsi="Arial" w:cs="Arial"/>
          <w:sz w:val="24"/>
          <w:szCs w:val="24"/>
        </w:rPr>
        <w:t>The</w:t>
      </w:r>
      <w:r w:rsidRPr="00E24348">
        <w:rPr>
          <w:rFonts w:ascii="Arial" w:hAnsi="Arial" w:cs="Arial"/>
          <w:sz w:val="24"/>
          <w:szCs w:val="24"/>
        </w:rPr>
        <w:t xml:space="preserve"> above two envelopes containing </w:t>
      </w:r>
      <w:r w:rsidRPr="00355BEB">
        <w:rPr>
          <w:rFonts w:ascii="Arial" w:hAnsi="Arial" w:cs="Arial"/>
          <w:b/>
          <w:bCs/>
          <w:sz w:val="24"/>
          <w:szCs w:val="24"/>
        </w:rPr>
        <w:t xml:space="preserve">Annexure </w:t>
      </w:r>
      <w:r w:rsidR="00355BEB" w:rsidRPr="00355BEB">
        <w:rPr>
          <w:rFonts w:ascii="Arial" w:hAnsi="Arial" w:cs="Arial"/>
          <w:b/>
          <w:bCs/>
          <w:sz w:val="24"/>
          <w:szCs w:val="24"/>
        </w:rPr>
        <w:t>II</w:t>
      </w:r>
      <w:r w:rsidRPr="00355BEB">
        <w:rPr>
          <w:rFonts w:ascii="Arial" w:hAnsi="Arial" w:cs="Arial"/>
          <w:b/>
          <w:bCs/>
          <w:sz w:val="24"/>
          <w:szCs w:val="24"/>
        </w:rPr>
        <w:t xml:space="preserve"> and Annexure </w:t>
      </w:r>
      <w:r w:rsidR="00355BEB" w:rsidRPr="00355BEB">
        <w:rPr>
          <w:rFonts w:ascii="Arial" w:hAnsi="Arial" w:cs="Arial"/>
          <w:b/>
          <w:bCs/>
          <w:sz w:val="24"/>
          <w:szCs w:val="24"/>
        </w:rPr>
        <w:t>III</w:t>
      </w:r>
      <w:r w:rsidRPr="00E24348">
        <w:rPr>
          <w:rFonts w:ascii="Arial" w:hAnsi="Arial" w:cs="Arial"/>
          <w:sz w:val="24"/>
          <w:szCs w:val="24"/>
        </w:rPr>
        <w:t xml:space="preserve"> should be placed in one covering envelop and sealed superscribed as </w:t>
      </w:r>
      <w:r w:rsidR="002F3C26">
        <w:rPr>
          <w:rFonts w:ascii="Arial" w:hAnsi="Arial" w:cs="Arial"/>
          <w:sz w:val="24"/>
          <w:szCs w:val="24"/>
        </w:rPr>
        <w:t xml:space="preserve">Request For Proposal (RFP) </w:t>
      </w:r>
      <w:r w:rsidRPr="00E24348">
        <w:rPr>
          <w:rFonts w:ascii="Arial" w:hAnsi="Arial" w:cs="Arial"/>
          <w:sz w:val="24"/>
          <w:szCs w:val="24"/>
        </w:rPr>
        <w:t>FOR APPOINTMENT OF STATUTORY AUDITORS FOR NIELIT</w:t>
      </w:r>
      <w:r w:rsidR="00D03694">
        <w:rPr>
          <w:rFonts w:ascii="Arial" w:hAnsi="Arial" w:cs="Arial"/>
          <w:sz w:val="24"/>
          <w:szCs w:val="24"/>
        </w:rPr>
        <w:t xml:space="preserve"> Patna Centre.</w:t>
      </w:r>
      <w:r w:rsidRPr="00E24348">
        <w:rPr>
          <w:rFonts w:ascii="Arial" w:hAnsi="Arial" w:cs="Arial"/>
          <w:sz w:val="24"/>
          <w:szCs w:val="24"/>
        </w:rPr>
        <w:t xml:space="preserve"> </w:t>
      </w:r>
    </w:p>
    <w:p w:rsidR="00F56838" w:rsidRPr="000B7F36" w:rsidRDefault="00F56838" w:rsidP="00F56838">
      <w:pPr>
        <w:pStyle w:val="ListParagraph"/>
        <w:rPr>
          <w:rFonts w:ascii="Arial" w:hAnsi="Arial" w:cs="Arial"/>
          <w:sz w:val="16"/>
          <w:szCs w:val="16"/>
        </w:rPr>
      </w:pPr>
    </w:p>
    <w:p w:rsidR="00F56838" w:rsidRDefault="00F56838" w:rsidP="00F56838">
      <w:pPr>
        <w:pStyle w:val="ListParagraph"/>
        <w:numPr>
          <w:ilvl w:val="0"/>
          <w:numId w:val="14"/>
        </w:numPr>
        <w:jc w:val="both"/>
        <w:rPr>
          <w:rFonts w:ascii="Arial" w:hAnsi="Arial" w:cs="Arial"/>
          <w:sz w:val="24"/>
          <w:szCs w:val="24"/>
        </w:rPr>
      </w:pPr>
      <w:r w:rsidRPr="00E24348">
        <w:rPr>
          <w:rFonts w:ascii="Arial" w:hAnsi="Arial" w:cs="Arial"/>
          <w:sz w:val="24"/>
          <w:szCs w:val="24"/>
        </w:rPr>
        <w:t xml:space="preserve">The </w:t>
      </w:r>
      <w:r w:rsidR="00A94C3F">
        <w:rPr>
          <w:rFonts w:ascii="Arial" w:hAnsi="Arial" w:cs="Arial"/>
          <w:sz w:val="24"/>
          <w:szCs w:val="24"/>
        </w:rPr>
        <w:t>T</w:t>
      </w:r>
      <w:r w:rsidRPr="00E24348">
        <w:rPr>
          <w:rFonts w:ascii="Arial" w:hAnsi="Arial" w:cs="Arial"/>
          <w:sz w:val="24"/>
          <w:szCs w:val="24"/>
        </w:rPr>
        <w:t xml:space="preserve">echnical bid should not contain any indication of price </w:t>
      </w:r>
      <w:r w:rsidR="001213E0" w:rsidRPr="00E24348">
        <w:rPr>
          <w:rFonts w:ascii="Arial" w:hAnsi="Arial" w:cs="Arial"/>
          <w:sz w:val="24"/>
          <w:szCs w:val="24"/>
        </w:rPr>
        <w:t>offered;</w:t>
      </w:r>
      <w:r w:rsidRPr="00E24348">
        <w:rPr>
          <w:rFonts w:ascii="Arial" w:hAnsi="Arial" w:cs="Arial"/>
          <w:sz w:val="24"/>
          <w:szCs w:val="24"/>
        </w:rPr>
        <w:t xml:space="preserve"> else the entire bid will be rejected.</w:t>
      </w:r>
    </w:p>
    <w:p w:rsidR="00F56838" w:rsidRPr="000B7F36" w:rsidRDefault="00F56838" w:rsidP="00F56838">
      <w:pPr>
        <w:pStyle w:val="ListParagraph"/>
        <w:rPr>
          <w:rStyle w:val="Strong"/>
          <w:sz w:val="14"/>
          <w:szCs w:val="14"/>
        </w:rPr>
      </w:pPr>
    </w:p>
    <w:p w:rsidR="00F56838" w:rsidRPr="00E24348" w:rsidRDefault="00F56838" w:rsidP="00F56838">
      <w:pPr>
        <w:pStyle w:val="ListParagraph"/>
        <w:numPr>
          <w:ilvl w:val="0"/>
          <w:numId w:val="14"/>
        </w:numPr>
        <w:jc w:val="both"/>
        <w:rPr>
          <w:rFonts w:ascii="Arial" w:hAnsi="Arial" w:cs="Arial"/>
          <w:sz w:val="24"/>
          <w:szCs w:val="24"/>
        </w:rPr>
      </w:pPr>
      <w:r>
        <w:rPr>
          <w:rFonts w:ascii="Arial" w:hAnsi="Arial" w:cs="Arial"/>
          <w:sz w:val="24"/>
          <w:szCs w:val="24"/>
        </w:rPr>
        <w:t xml:space="preserve">The </w:t>
      </w:r>
      <w:r w:rsidR="00A94C3F">
        <w:rPr>
          <w:rFonts w:ascii="Arial" w:hAnsi="Arial" w:cs="Arial"/>
          <w:sz w:val="24"/>
          <w:szCs w:val="24"/>
        </w:rPr>
        <w:t>RFP</w:t>
      </w:r>
      <w:r>
        <w:rPr>
          <w:rFonts w:ascii="Arial" w:hAnsi="Arial" w:cs="Arial"/>
          <w:sz w:val="24"/>
          <w:szCs w:val="24"/>
        </w:rPr>
        <w:t xml:space="preserve"> should reach </w:t>
      </w:r>
      <w:r w:rsidR="005375E1">
        <w:rPr>
          <w:rFonts w:ascii="Arial" w:hAnsi="Arial" w:cs="Arial"/>
          <w:sz w:val="24"/>
          <w:szCs w:val="24"/>
        </w:rPr>
        <w:t xml:space="preserve">at </w:t>
      </w:r>
      <w:r>
        <w:rPr>
          <w:rFonts w:ascii="Arial" w:hAnsi="Arial" w:cs="Arial"/>
          <w:sz w:val="24"/>
          <w:szCs w:val="24"/>
        </w:rPr>
        <w:t xml:space="preserve">the following address latest by 15.00 hours of   </w:t>
      </w:r>
      <w:r w:rsidR="00EF1A2B">
        <w:rPr>
          <w:rFonts w:ascii="Arial" w:hAnsi="Arial" w:cs="Arial"/>
          <w:sz w:val="24"/>
          <w:szCs w:val="24"/>
        </w:rPr>
        <w:t>06</w:t>
      </w:r>
      <w:r w:rsidR="00A94C3F">
        <w:rPr>
          <w:rFonts w:ascii="Arial" w:hAnsi="Arial" w:cs="Arial"/>
          <w:sz w:val="24"/>
          <w:szCs w:val="24"/>
        </w:rPr>
        <w:t>.</w:t>
      </w:r>
      <w:r>
        <w:rPr>
          <w:rFonts w:ascii="Arial" w:hAnsi="Arial" w:cs="Arial"/>
          <w:sz w:val="24"/>
          <w:szCs w:val="24"/>
        </w:rPr>
        <w:t>07.</w:t>
      </w:r>
      <w:r w:rsidRPr="00E24348">
        <w:rPr>
          <w:rFonts w:ascii="Arial" w:hAnsi="Arial" w:cs="Arial"/>
          <w:sz w:val="24"/>
          <w:szCs w:val="24"/>
        </w:rPr>
        <w:t>2017</w:t>
      </w:r>
    </w:p>
    <w:p w:rsidR="00695E63" w:rsidRDefault="00695E63" w:rsidP="00F56838">
      <w:pPr>
        <w:pStyle w:val="ListParagraph"/>
        <w:ind w:left="1170"/>
        <w:jc w:val="both"/>
        <w:rPr>
          <w:rFonts w:ascii="Arial" w:hAnsi="Arial" w:cs="Arial"/>
          <w:b/>
          <w:bCs/>
          <w:sz w:val="24"/>
          <w:szCs w:val="24"/>
        </w:rPr>
      </w:pPr>
    </w:p>
    <w:p w:rsidR="00F56838" w:rsidRPr="004521CD" w:rsidRDefault="00593BB6" w:rsidP="00F56838">
      <w:pPr>
        <w:pStyle w:val="NoSpacing"/>
        <w:rPr>
          <w:rStyle w:val="Strong"/>
          <w:rFonts w:ascii="Arial" w:hAnsi="Arial" w:cs="Arial"/>
          <w:b w:val="0"/>
          <w:bCs w:val="0"/>
          <w:sz w:val="24"/>
          <w:szCs w:val="24"/>
        </w:rPr>
      </w:pPr>
      <w:r>
        <w:rPr>
          <w:rFonts w:ascii="Arial" w:hAnsi="Arial" w:cs="Arial"/>
          <w:sz w:val="24"/>
          <w:szCs w:val="24"/>
        </w:rPr>
        <w:t xml:space="preserve">                  </w:t>
      </w:r>
      <w:r w:rsidR="00F56838" w:rsidRPr="004521CD">
        <w:rPr>
          <w:rFonts w:ascii="Arial" w:hAnsi="Arial" w:cs="Arial"/>
          <w:sz w:val="24"/>
          <w:szCs w:val="24"/>
        </w:rPr>
        <w:t>Director-in-Charge</w:t>
      </w:r>
    </w:p>
    <w:p w:rsidR="00F56838" w:rsidRDefault="00F56838" w:rsidP="00F56838">
      <w:pPr>
        <w:pStyle w:val="NoSpacing"/>
        <w:rPr>
          <w:rFonts w:ascii="Arial" w:hAnsi="Arial" w:cs="Arial"/>
          <w:sz w:val="24"/>
          <w:szCs w:val="24"/>
        </w:rPr>
      </w:pPr>
      <w:r w:rsidRPr="004521CD">
        <w:rPr>
          <w:rStyle w:val="Strong"/>
          <w:rFonts w:ascii="Arial" w:hAnsi="Arial" w:cs="Arial"/>
          <w:sz w:val="24"/>
          <w:szCs w:val="24"/>
        </w:rPr>
        <w:t xml:space="preserve">                  </w:t>
      </w:r>
      <w:r w:rsidRPr="004521CD">
        <w:rPr>
          <w:rFonts w:ascii="Arial" w:hAnsi="Arial" w:cs="Arial"/>
          <w:sz w:val="24"/>
          <w:szCs w:val="24"/>
        </w:rPr>
        <w:t>National Institute of Electronics and Information Technology</w:t>
      </w:r>
      <w:r w:rsidR="00D256DB">
        <w:rPr>
          <w:rFonts w:ascii="Arial" w:hAnsi="Arial" w:cs="Arial"/>
          <w:sz w:val="24"/>
          <w:szCs w:val="24"/>
        </w:rPr>
        <w:t>(NIELIT)</w:t>
      </w:r>
    </w:p>
    <w:p w:rsidR="00D256DB" w:rsidRPr="00593BB6" w:rsidRDefault="00D256DB" w:rsidP="00F56838">
      <w:pPr>
        <w:pStyle w:val="NoSpacing"/>
        <w:rPr>
          <w:rFonts w:ascii="Arial" w:hAnsi="Arial" w:cs="Arial"/>
          <w:sz w:val="24"/>
          <w:szCs w:val="24"/>
        </w:rPr>
      </w:pPr>
      <w:r>
        <w:rPr>
          <w:rFonts w:ascii="Arial" w:hAnsi="Arial" w:cs="Arial"/>
          <w:sz w:val="24"/>
          <w:szCs w:val="24"/>
        </w:rPr>
        <w:t xml:space="preserve">                  </w:t>
      </w:r>
      <w:r w:rsidRPr="00593BB6">
        <w:rPr>
          <w:rFonts w:ascii="Arial" w:hAnsi="Arial" w:cs="Arial"/>
          <w:sz w:val="24"/>
          <w:szCs w:val="24"/>
        </w:rPr>
        <w:t>11</w:t>
      </w:r>
      <w:r w:rsidRPr="00593BB6">
        <w:rPr>
          <w:rFonts w:ascii="Arial" w:hAnsi="Arial" w:cs="Arial"/>
          <w:sz w:val="24"/>
          <w:szCs w:val="24"/>
          <w:vertAlign w:val="superscript"/>
        </w:rPr>
        <w:t>th</w:t>
      </w:r>
      <w:r w:rsidRPr="00593BB6">
        <w:rPr>
          <w:rFonts w:ascii="Arial" w:hAnsi="Arial" w:cs="Arial"/>
          <w:sz w:val="24"/>
          <w:szCs w:val="24"/>
        </w:rPr>
        <w:t xml:space="preserve"> Floor, Biscomaun Tower, Near Gandhi Maidan,</w:t>
      </w:r>
    </w:p>
    <w:p w:rsidR="00D256DB" w:rsidRPr="004521CD" w:rsidRDefault="00D256DB" w:rsidP="00F56838">
      <w:pPr>
        <w:pStyle w:val="NoSpacing"/>
        <w:rPr>
          <w:rFonts w:ascii="Arial" w:hAnsi="Arial" w:cs="Arial"/>
          <w:sz w:val="24"/>
          <w:szCs w:val="24"/>
        </w:rPr>
      </w:pPr>
      <w:r w:rsidRPr="00593BB6">
        <w:rPr>
          <w:rFonts w:ascii="Arial" w:hAnsi="Arial" w:cs="Arial"/>
          <w:sz w:val="24"/>
          <w:szCs w:val="24"/>
        </w:rPr>
        <w:t xml:space="preserve">                   Patna – 800001 (Bihar)</w:t>
      </w:r>
    </w:p>
    <w:p w:rsidR="004039CC" w:rsidRDefault="004039CC" w:rsidP="004039CC">
      <w:pPr>
        <w:jc w:val="right"/>
        <w:rPr>
          <w:rFonts w:ascii="Arial" w:hAnsi="Arial" w:cs="Arial"/>
          <w:sz w:val="24"/>
          <w:szCs w:val="24"/>
        </w:rPr>
      </w:pPr>
    </w:p>
    <w:p w:rsidR="004039CC" w:rsidRDefault="004039CC" w:rsidP="004039CC">
      <w:pPr>
        <w:jc w:val="right"/>
        <w:rPr>
          <w:rFonts w:ascii="Arial" w:hAnsi="Arial" w:cs="Arial"/>
          <w:sz w:val="24"/>
          <w:szCs w:val="24"/>
        </w:rPr>
      </w:pPr>
    </w:p>
    <w:p w:rsidR="004039CC" w:rsidRPr="001213E0" w:rsidRDefault="00F56838" w:rsidP="004039CC">
      <w:pPr>
        <w:jc w:val="right"/>
        <w:rPr>
          <w:rFonts w:ascii="Arial" w:hAnsi="Arial" w:cs="Arial"/>
          <w:b/>
          <w:bCs/>
          <w:i/>
          <w:iCs/>
          <w:u w:val="single"/>
        </w:rPr>
      </w:pPr>
      <w:r>
        <w:rPr>
          <w:rFonts w:ascii="Arial" w:hAnsi="Arial" w:cs="Arial"/>
          <w:sz w:val="24"/>
          <w:szCs w:val="24"/>
        </w:rPr>
        <w:t xml:space="preserve">              </w:t>
      </w:r>
      <w:r w:rsidR="004039CC" w:rsidRPr="001213E0">
        <w:rPr>
          <w:rFonts w:ascii="Arial" w:hAnsi="Arial" w:cs="Arial"/>
          <w:b/>
          <w:bCs/>
          <w:i/>
          <w:iCs/>
          <w:u w:val="single"/>
        </w:rPr>
        <w:t xml:space="preserve">Annexure-II  </w:t>
      </w:r>
    </w:p>
    <w:p w:rsidR="004039CC" w:rsidRPr="00371D9E" w:rsidRDefault="004039CC" w:rsidP="004039CC">
      <w:pPr>
        <w:pStyle w:val="NoSpacing"/>
        <w:jc w:val="center"/>
        <w:rPr>
          <w:rFonts w:ascii="Arial" w:hAnsi="Arial" w:cs="Arial"/>
        </w:rPr>
      </w:pPr>
      <w:r w:rsidRPr="00371D9E">
        <w:rPr>
          <w:rFonts w:ascii="Arial" w:hAnsi="Arial" w:cs="Arial"/>
        </w:rPr>
        <w:t>PRE- QUALIFICATION-CUM-TECHNICAL BID</w:t>
      </w:r>
    </w:p>
    <w:p w:rsidR="004039CC" w:rsidRPr="00371D9E" w:rsidRDefault="004039CC" w:rsidP="004039CC">
      <w:pPr>
        <w:pStyle w:val="NoSpacing"/>
        <w:jc w:val="center"/>
        <w:rPr>
          <w:rFonts w:ascii="Arial" w:hAnsi="Arial" w:cs="Arial"/>
        </w:rPr>
      </w:pPr>
      <w:r w:rsidRPr="00371D9E">
        <w:rPr>
          <w:rFonts w:ascii="Arial" w:hAnsi="Arial" w:cs="Arial"/>
        </w:rPr>
        <w:t>(To BE FILLED IN BY BIDDER AND ENCLOSE SUPPORTING AS INDICATED)</w:t>
      </w:r>
    </w:p>
    <w:tbl>
      <w:tblPr>
        <w:tblStyle w:val="TableGrid"/>
        <w:tblpPr w:leftFromText="180" w:rightFromText="180" w:vertAnchor="text" w:horzAnchor="margin" w:tblpX="666" w:tblpY="430"/>
        <w:tblW w:w="0" w:type="auto"/>
        <w:tblLook w:val="04A0"/>
      </w:tblPr>
      <w:tblGrid>
        <w:gridCol w:w="738"/>
        <w:gridCol w:w="3690"/>
        <w:gridCol w:w="3420"/>
      </w:tblGrid>
      <w:tr w:rsidR="004039CC" w:rsidRPr="006266B4" w:rsidTr="00EA6154">
        <w:tc>
          <w:tcPr>
            <w:tcW w:w="738" w:type="dxa"/>
          </w:tcPr>
          <w:p w:rsidR="004039CC" w:rsidRPr="006266B4" w:rsidRDefault="004039CC" w:rsidP="00EA6154">
            <w:pPr>
              <w:pStyle w:val="NoSpacing"/>
            </w:pPr>
            <w:r w:rsidRPr="006266B4">
              <w:t>Sl.No.</w:t>
            </w:r>
          </w:p>
        </w:tc>
        <w:tc>
          <w:tcPr>
            <w:tcW w:w="3690" w:type="dxa"/>
          </w:tcPr>
          <w:p w:rsidR="004039CC" w:rsidRPr="006266B4" w:rsidRDefault="004039CC" w:rsidP="00EA6154">
            <w:pPr>
              <w:pStyle w:val="NoSpacing"/>
            </w:pPr>
            <w:r w:rsidRPr="006266B4">
              <w:t>Particulars</w:t>
            </w:r>
          </w:p>
        </w:tc>
        <w:tc>
          <w:tcPr>
            <w:tcW w:w="3420" w:type="dxa"/>
          </w:tcPr>
          <w:p w:rsidR="004039CC" w:rsidRPr="006266B4" w:rsidRDefault="004039CC" w:rsidP="00EA6154">
            <w:pPr>
              <w:pStyle w:val="NoSpacing"/>
            </w:pPr>
          </w:p>
        </w:tc>
      </w:tr>
      <w:tr w:rsidR="004039CC" w:rsidRPr="006266B4" w:rsidTr="00EA6154">
        <w:tc>
          <w:tcPr>
            <w:tcW w:w="738" w:type="dxa"/>
            <w:vMerge w:val="restart"/>
            <w:tcBorders>
              <w:top w:val="single" w:sz="4" w:space="0" w:color="auto"/>
            </w:tcBorders>
          </w:tcPr>
          <w:p w:rsidR="004039CC" w:rsidRPr="006266B4" w:rsidRDefault="004039CC" w:rsidP="00EA6154">
            <w:pPr>
              <w:rPr>
                <w:rFonts w:ascii="Arial" w:hAnsi="Arial" w:cs="Arial"/>
              </w:rPr>
            </w:pPr>
            <w:r w:rsidRPr="006266B4">
              <w:rPr>
                <w:rFonts w:ascii="Arial" w:hAnsi="Arial" w:cs="Arial"/>
              </w:rPr>
              <w:t>1</w:t>
            </w:r>
          </w:p>
        </w:tc>
        <w:tc>
          <w:tcPr>
            <w:tcW w:w="3690" w:type="dxa"/>
            <w:vMerge w:val="restart"/>
            <w:tcBorders>
              <w:top w:val="single" w:sz="4" w:space="0" w:color="auto"/>
            </w:tcBorders>
          </w:tcPr>
          <w:p w:rsidR="004039CC" w:rsidRPr="006266B4" w:rsidRDefault="004039CC" w:rsidP="00EA6154">
            <w:pPr>
              <w:rPr>
                <w:rFonts w:ascii="Arial" w:hAnsi="Arial" w:cs="Arial"/>
              </w:rPr>
            </w:pPr>
            <w:r w:rsidRPr="006266B4">
              <w:rPr>
                <w:rFonts w:ascii="Arial" w:hAnsi="Arial" w:cs="Arial"/>
              </w:rPr>
              <w:t>Chartered Accountant Firm</w:t>
            </w:r>
          </w:p>
        </w:tc>
        <w:tc>
          <w:tcPr>
            <w:tcW w:w="3420" w:type="dxa"/>
          </w:tcPr>
          <w:p w:rsidR="004039CC" w:rsidRDefault="004039CC" w:rsidP="00EA6154">
            <w:pPr>
              <w:rPr>
                <w:rFonts w:ascii="Arial" w:hAnsi="Arial" w:cs="Arial"/>
              </w:rPr>
            </w:pPr>
            <w:r w:rsidRPr="006266B4">
              <w:rPr>
                <w:rFonts w:ascii="Arial" w:hAnsi="Arial" w:cs="Arial"/>
              </w:rPr>
              <w:t>Name &amp; address of the firm</w:t>
            </w:r>
          </w:p>
          <w:p w:rsidR="004039CC" w:rsidRPr="006266B4" w:rsidRDefault="004039CC" w:rsidP="00EA6154">
            <w:pPr>
              <w:rPr>
                <w:rFonts w:ascii="Arial" w:hAnsi="Arial" w:cs="Arial"/>
              </w:rPr>
            </w:pPr>
          </w:p>
        </w:tc>
      </w:tr>
      <w:tr w:rsidR="004039CC" w:rsidRPr="006266B4" w:rsidTr="00EA6154">
        <w:tc>
          <w:tcPr>
            <w:tcW w:w="738" w:type="dxa"/>
            <w:vMerge/>
          </w:tcPr>
          <w:p w:rsidR="004039CC" w:rsidRPr="006266B4" w:rsidRDefault="004039CC" w:rsidP="00EA6154">
            <w:pPr>
              <w:rPr>
                <w:rFonts w:ascii="Arial" w:hAnsi="Arial" w:cs="Arial"/>
              </w:rPr>
            </w:pPr>
          </w:p>
        </w:tc>
        <w:tc>
          <w:tcPr>
            <w:tcW w:w="3690" w:type="dxa"/>
            <w:vMerge/>
          </w:tcPr>
          <w:p w:rsidR="004039CC" w:rsidRPr="006266B4" w:rsidRDefault="004039CC" w:rsidP="00EA6154">
            <w:pPr>
              <w:rPr>
                <w:rFonts w:ascii="Arial" w:hAnsi="Arial" w:cs="Arial"/>
              </w:rPr>
            </w:pPr>
          </w:p>
        </w:tc>
        <w:tc>
          <w:tcPr>
            <w:tcW w:w="3420" w:type="dxa"/>
          </w:tcPr>
          <w:p w:rsidR="004039CC" w:rsidRDefault="004039CC" w:rsidP="00EA6154">
            <w:pPr>
              <w:rPr>
                <w:rFonts w:ascii="Arial" w:hAnsi="Arial" w:cs="Arial"/>
              </w:rPr>
            </w:pPr>
            <w:r>
              <w:rPr>
                <w:rFonts w:ascii="Arial" w:hAnsi="Arial" w:cs="Arial"/>
              </w:rPr>
              <w:t>Name &amp; Address of authorized partners</w:t>
            </w:r>
          </w:p>
          <w:p w:rsidR="004039CC" w:rsidRPr="00D90FF3" w:rsidRDefault="004039CC" w:rsidP="00EA6154">
            <w:pPr>
              <w:rPr>
                <w:rFonts w:ascii="Arial" w:hAnsi="Arial" w:cs="Arial"/>
                <w:highlight w:val="yellow"/>
              </w:rPr>
            </w:pPr>
          </w:p>
        </w:tc>
      </w:tr>
      <w:tr w:rsidR="004039CC" w:rsidRPr="006266B4" w:rsidTr="00EA6154">
        <w:tc>
          <w:tcPr>
            <w:tcW w:w="738" w:type="dxa"/>
            <w:vMerge/>
          </w:tcPr>
          <w:p w:rsidR="004039CC" w:rsidRPr="006266B4" w:rsidRDefault="004039CC" w:rsidP="00EA6154">
            <w:pPr>
              <w:rPr>
                <w:rFonts w:ascii="Arial" w:hAnsi="Arial" w:cs="Arial"/>
              </w:rPr>
            </w:pPr>
          </w:p>
        </w:tc>
        <w:tc>
          <w:tcPr>
            <w:tcW w:w="3690" w:type="dxa"/>
            <w:vMerge/>
          </w:tcPr>
          <w:p w:rsidR="004039CC" w:rsidRPr="006266B4" w:rsidRDefault="004039CC" w:rsidP="00EA6154">
            <w:pPr>
              <w:rPr>
                <w:rFonts w:ascii="Arial" w:hAnsi="Arial" w:cs="Arial"/>
              </w:rPr>
            </w:pPr>
          </w:p>
        </w:tc>
        <w:tc>
          <w:tcPr>
            <w:tcW w:w="3420" w:type="dxa"/>
          </w:tcPr>
          <w:p w:rsidR="004039CC" w:rsidRDefault="004039CC" w:rsidP="00EA6154">
            <w:pPr>
              <w:rPr>
                <w:rFonts w:ascii="Arial" w:hAnsi="Arial" w:cs="Arial"/>
              </w:rPr>
            </w:pPr>
            <w:r>
              <w:rPr>
                <w:rFonts w:ascii="Arial" w:hAnsi="Arial" w:cs="Arial"/>
              </w:rPr>
              <w:t>Telephone Number with STD code</w:t>
            </w:r>
          </w:p>
          <w:p w:rsidR="004039CC" w:rsidRPr="006266B4" w:rsidRDefault="004039CC" w:rsidP="00EA6154">
            <w:pPr>
              <w:rPr>
                <w:rFonts w:ascii="Arial" w:hAnsi="Arial" w:cs="Arial"/>
              </w:rPr>
            </w:pPr>
          </w:p>
        </w:tc>
      </w:tr>
      <w:tr w:rsidR="004039CC" w:rsidRPr="006266B4" w:rsidTr="00EA6154">
        <w:tc>
          <w:tcPr>
            <w:tcW w:w="738" w:type="dxa"/>
            <w:vMerge/>
          </w:tcPr>
          <w:p w:rsidR="004039CC" w:rsidRPr="006266B4" w:rsidRDefault="004039CC" w:rsidP="00EA6154">
            <w:pPr>
              <w:rPr>
                <w:rFonts w:ascii="Arial" w:hAnsi="Arial" w:cs="Arial"/>
              </w:rPr>
            </w:pPr>
          </w:p>
        </w:tc>
        <w:tc>
          <w:tcPr>
            <w:tcW w:w="3690" w:type="dxa"/>
            <w:vMerge/>
          </w:tcPr>
          <w:p w:rsidR="004039CC" w:rsidRPr="006266B4" w:rsidRDefault="004039CC" w:rsidP="00EA6154">
            <w:pPr>
              <w:rPr>
                <w:rFonts w:ascii="Arial" w:hAnsi="Arial" w:cs="Arial"/>
              </w:rPr>
            </w:pPr>
          </w:p>
        </w:tc>
        <w:tc>
          <w:tcPr>
            <w:tcW w:w="3420" w:type="dxa"/>
          </w:tcPr>
          <w:p w:rsidR="004039CC" w:rsidRDefault="004039CC" w:rsidP="00EA6154">
            <w:pPr>
              <w:rPr>
                <w:rFonts w:ascii="Arial" w:hAnsi="Arial" w:cs="Arial"/>
              </w:rPr>
            </w:pPr>
            <w:r>
              <w:rPr>
                <w:rFonts w:ascii="Arial" w:hAnsi="Arial" w:cs="Arial"/>
              </w:rPr>
              <w:t>Mobile No.(s) of Partners</w:t>
            </w:r>
          </w:p>
          <w:p w:rsidR="004039CC" w:rsidRPr="006266B4" w:rsidRDefault="004039CC" w:rsidP="00EA6154">
            <w:pPr>
              <w:rPr>
                <w:rFonts w:ascii="Arial" w:hAnsi="Arial" w:cs="Arial"/>
              </w:rPr>
            </w:pPr>
          </w:p>
        </w:tc>
      </w:tr>
      <w:tr w:rsidR="004039CC" w:rsidRPr="006266B4" w:rsidTr="00EA6154">
        <w:tc>
          <w:tcPr>
            <w:tcW w:w="738" w:type="dxa"/>
            <w:vMerge/>
          </w:tcPr>
          <w:p w:rsidR="004039CC" w:rsidRPr="006266B4" w:rsidRDefault="004039CC" w:rsidP="00EA6154">
            <w:pPr>
              <w:rPr>
                <w:rFonts w:ascii="Arial" w:hAnsi="Arial" w:cs="Arial"/>
              </w:rPr>
            </w:pPr>
          </w:p>
        </w:tc>
        <w:tc>
          <w:tcPr>
            <w:tcW w:w="3690" w:type="dxa"/>
            <w:vMerge/>
          </w:tcPr>
          <w:p w:rsidR="004039CC" w:rsidRPr="006266B4" w:rsidRDefault="004039CC" w:rsidP="00EA6154">
            <w:pPr>
              <w:rPr>
                <w:rFonts w:ascii="Arial" w:hAnsi="Arial" w:cs="Arial"/>
              </w:rPr>
            </w:pPr>
          </w:p>
        </w:tc>
        <w:tc>
          <w:tcPr>
            <w:tcW w:w="3420" w:type="dxa"/>
            <w:tcBorders>
              <w:right w:val="single" w:sz="4" w:space="0" w:color="auto"/>
            </w:tcBorders>
          </w:tcPr>
          <w:p w:rsidR="004039CC" w:rsidRDefault="004039CC" w:rsidP="00EA6154">
            <w:pPr>
              <w:rPr>
                <w:rFonts w:ascii="Arial" w:hAnsi="Arial" w:cs="Arial"/>
              </w:rPr>
            </w:pPr>
            <w:r>
              <w:rPr>
                <w:rFonts w:ascii="Arial" w:hAnsi="Arial" w:cs="Arial"/>
              </w:rPr>
              <w:t>e-mail ID</w:t>
            </w:r>
          </w:p>
          <w:p w:rsidR="004039CC" w:rsidRPr="006266B4" w:rsidRDefault="004039CC" w:rsidP="00EA6154">
            <w:pPr>
              <w:rPr>
                <w:rFonts w:ascii="Arial" w:hAnsi="Arial" w:cs="Arial"/>
              </w:rPr>
            </w:pPr>
          </w:p>
        </w:tc>
      </w:tr>
      <w:tr w:rsidR="004039CC" w:rsidRPr="006266B4" w:rsidTr="00EA6154">
        <w:tc>
          <w:tcPr>
            <w:tcW w:w="738" w:type="dxa"/>
            <w:vMerge/>
            <w:tcBorders>
              <w:bottom w:val="single" w:sz="4" w:space="0" w:color="auto"/>
            </w:tcBorders>
          </w:tcPr>
          <w:p w:rsidR="004039CC" w:rsidRPr="006266B4" w:rsidRDefault="004039CC" w:rsidP="00EA6154">
            <w:pPr>
              <w:rPr>
                <w:rFonts w:ascii="Arial" w:hAnsi="Arial" w:cs="Arial"/>
              </w:rPr>
            </w:pPr>
          </w:p>
        </w:tc>
        <w:tc>
          <w:tcPr>
            <w:tcW w:w="3690" w:type="dxa"/>
            <w:vMerge/>
            <w:tcBorders>
              <w:bottom w:val="single" w:sz="4" w:space="0" w:color="auto"/>
            </w:tcBorders>
          </w:tcPr>
          <w:p w:rsidR="004039CC" w:rsidRPr="006266B4" w:rsidRDefault="004039CC" w:rsidP="00EA6154">
            <w:pPr>
              <w:rPr>
                <w:rFonts w:ascii="Arial" w:hAnsi="Arial" w:cs="Arial"/>
              </w:rPr>
            </w:pPr>
          </w:p>
        </w:tc>
        <w:tc>
          <w:tcPr>
            <w:tcW w:w="3420" w:type="dxa"/>
            <w:tcBorders>
              <w:right w:val="single" w:sz="4" w:space="0" w:color="auto"/>
            </w:tcBorders>
          </w:tcPr>
          <w:p w:rsidR="004039CC" w:rsidRDefault="004039CC" w:rsidP="00EA6154">
            <w:pPr>
              <w:rPr>
                <w:rFonts w:ascii="Arial" w:hAnsi="Arial" w:cs="Arial"/>
              </w:rPr>
            </w:pPr>
            <w:r>
              <w:rPr>
                <w:rFonts w:ascii="Arial" w:hAnsi="Arial" w:cs="Arial"/>
              </w:rPr>
              <w:t>(Submit copy of supporting document regarding address of the firm)</w:t>
            </w:r>
          </w:p>
        </w:tc>
      </w:tr>
      <w:tr w:rsidR="004039CC" w:rsidRPr="006266B4" w:rsidTr="00EA6154">
        <w:tc>
          <w:tcPr>
            <w:tcW w:w="738" w:type="dxa"/>
          </w:tcPr>
          <w:p w:rsidR="004039CC" w:rsidRDefault="004039CC" w:rsidP="00EA6154">
            <w:pPr>
              <w:rPr>
                <w:rFonts w:ascii="Arial" w:hAnsi="Arial" w:cs="Arial"/>
              </w:rPr>
            </w:pPr>
            <w:r>
              <w:rPr>
                <w:rFonts w:ascii="Arial" w:hAnsi="Arial" w:cs="Arial"/>
              </w:rPr>
              <w:t>2.</w:t>
            </w:r>
          </w:p>
          <w:p w:rsidR="004039CC" w:rsidRDefault="004039CC" w:rsidP="00EA6154">
            <w:pPr>
              <w:rPr>
                <w:rFonts w:ascii="Arial" w:hAnsi="Arial" w:cs="Arial"/>
              </w:rPr>
            </w:pPr>
          </w:p>
          <w:p w:rsidR="004039CC" w:rsidRPr="006266B4" w:rsidRDefault="004039CC" w:rsidP="00EA6154">
            <w:pPr>
              <w:rPr>
                <w:rFonts w:ascii="Arial" w:hAnsi="Arial" w:cs="Arial"/>
              </w:rPr>
            </w:pPr>
            <w:r>
              <w:rPr>
                <w:rFonts w:ascii="Arial" w:hAnsi="Arial" w:cs="Arial"/>
              </w:rPr>
              <w:t>a)</w:t>
            </w:r>
          </w:p>
        </w:tc>
        <w:tc>
          <w:tcPr>
            <w:tcW w:w="3690" w:type="dxa"/>
          </w:tcPr>
          <w:p w:rsidR="004039CC" w:rsidRPr="000569F3" w:rsidRDefault="004039CC" w:rsidP="00EA6154">
            <w:pPr>
              <w:pStyle w:val="NoSpacing"/>
              <w:rPr>
                <w:rFonts w:ascii="Arial" w:hAnsi="Arial" w:cs="Arial"/>
              </w:rPr>
            </w:pPr>
            <w:r w:rsidRPr="000569F3">
              <w:rPr>
                <w:rFonts w:ascii="Arial" w:hAnsi="Arial" w:cs="Arial"/>
              </w:rPr>
              <w:t>Pre-qualification Criteria</w:t>
            </w:r>
          </w:p>
          <w:p w:rsidR="004039CC" w:rsidRPr="000569F3" w:rsidRDefault="004039CC" w:rsidP="00EA6154">
            <w:pPr>
              <w:pStyle w:val="NoSpacing"/>
              <w:rPr>
                <w:rFonts w:ascii="Arial" w:hAnsi="Arial" w:cs="Arial"/>
              </w:rPr>
            </w:pPr>
          </w:p>
          <w:p w:rsidR="004039CC" w:rsidRDefault="004039CC" w:rsidP="00EA6154">
            <w:pPr>
              <w:pStyle w:val="NoSpacing"/>
              <w:jc w:val="both"/>
              <w:rPr>
                <w:rFonts w:ascii="Arial" w:hAnsi="Arial" w:cs="Arial"/>
                <w:szCs w:val="24"/>
              </w:rPr>
            </w:pPr>
            <w:r w:rsidRPr="000569F3">
              <w:rPr>
                <w:rFonts w:ascii="Arial" w:hAnsi="Arial" w:cs="Arial"/>
                <w:szCs w:val="24"/>
              </w:rPr>
              <w:t xml:space="preserve">The CA Firm </w:t>
            </w:r>
            <w:r>
              <w:rPr>
                <w:rFonts w:ascii="Arial" w:hAnsi="Arial" w:cs="Arial"/>
                <w:szCs w:val="24"/>
              </w:rPr>
              <w:t xml:space="preserve">is required to </w:t>
            </w:r>
            <w:r w:rsidRPr="000569F3">
              <w:rPr>
                <w:rFonts w:ascii="Arial" w:hAnsi="Arial" w:cs="Arial"/>
                <w:szCs w:val="24"/>
              </w:rPr>
              <w:t>have Income Tax Permanent Account Number (PAN) and Service tax Registration.</w:t>
            </w:r>
          </w:p>
          <w:p w:rsidR="004039CC" w:rsidRPr="000569F3" w:rsidRDefault="004039CC" w:rsidP="00EA6154">
            <w:pPr>
              <w:pStyle w:val="NoSpacing"/>
              <w:jc w:val="both"/>
              <w:rPr>
                <w:rFonts w:ascii="Arial" w:hAnsi="Arial" w:cs="Arial"/>
                <w:szCs w:val="24"/>
              </w:rPr>
            </w:pPr>
          </w:p>
        </w:tc>
        <w:tc>
          <w:tcPr>
            <w:tcW w:w="3420" w:type="dxa"/>
          </w:tcPr>
          <w:p w:rsidR="004039CC" w:rsidRPr="000569F3" w:rsidRDefault="004039CC" w:rsidP="00EA6154">
            <w:pPr>
              <w:pStyle w:val="NoSpacing"/>
              <w:rPr>
                <w:rFonts w:ascii="Arial" w:hAnsi="Arial" w:cs="Arial"/>
              </w:rPr>
            </w:pPr>
          </w:p>
          <w:p w:rsidR="004039CC" w:rsidRPr="000569F3" w:rsidRDefault="004039CC" w:rsidP="00EA6154">
            <w:pPr>
              <w:pStyle w:val="NoSpacing"/>
              <w:rPr>
                <w:rFonts w:ascii="Arial" w:hAnsi="Arial" w:cs="Arial"/>
              </w:rPr>
            </w:pPr>
            <w:r w:rsidRPr="000569F3">
              <w:rPr>
                <w:rFonts w:ascii="Arial" w:hAnsi="Arial" w:cs="Arial"/>
              </w:rPr>
              <w:t>PAN number of the CA Firm</w:t>
            </w:r>
          </w:p>
          <w:p w:rsidR="004039CC" w:rsidRPr="000569F3" w:rsidRDefault="004039CC" w:rsidP="00EA6154">
            <w:pPr>
              <w:pStyle w:val="NoSpacing"/>
              <w:rPr>
                <w:rFonts w:ascii="Arial" w:hAnsi="Arial" w:cs="Arial"/>
              </w:rPr>
            </w:pPr>
            <w:r w:rsidRPr="000569F3">
              <w:rPr>
                <w:rFonts w:ascii="Arial" w:hAnsi="Arial" w:cs="Arial"/>
              </w:rPr>
              <w:t>(Submit Copy)</w:t>
            </w:r>
          </w:p>
          <w:p w:rsidR="004039CC" w:rsidRPr="000569F3" w:rsidRDefault="004039CC" w:rsidP="00EA6154">
            <w:pPr>
              <w:pStyle w:val="NoSpacing"/>
              <w:rPr>
                <w:rFonts w:ascii="Arial" w:hAnsi="Arial" w:cs="Arial"/>
              </w:rPr>
            </w:pPr>
            <w:r w:rsidRPr="000569F3">
              <w:rPr>
                <w:rFonts w:ascii="Arial" w:hAnsi="Arial" w:cs="Arial"/>
              </w:rPr>
              <w:t>Service Tax Registration No.</w:t>
            </w:r>
          </w:p>
          <w:p w:rsidR="004039CC" w:rsidRPr="000569F3" w:rsidRDefault="004039CC" w:rsidP="00EA6154">
            <w:pPr>
              <w:pStyle w:val="NoSpacing"/>
              <w:rPr>
                <w:rFonts w:ascii="Arial" w:hAnsi="Arial" w:cs="Arial"/>
                <w:szCs w:val="24"/>
              </w:rPr>
            </w:pPr>
            <w:r w:rsidRPr="000569F3">
              <w:rPr>
                <w:rFonts w:ascii="Arial" w:hAnsi="Arial" w:cs="Arial"/>
              </w:rPr>
              <w:t>(Submit Copy)</w:t>
            </w:r>
          </w:p>
        </w:tc>
      </w:tr>
      <w:tr w:rsidR="004039CC" w:rsidRPr="006266B4" w:rsidTr="00EA6154">
        <w:tc>
          <w:tcPr>
            <w:tcW w:w="738" w:type="dxa"/>
          </w:tcPr>
          <w:p w:rsidR="004039CC" w:rsidRPr="006266B4" w:rsidRDefault="004039CC" w:rsidP="00EA6154">
            <w:pPr>
              <w:rPr>
                <w:rFonts w:ascii="Arial" w:hAnsi="Arial" w:cs="Arial"/>
              </w:rPr>
            </w:pPr>
            <w:r>
              <w:rPr>
                <w:rFonts w:ascii="Arial" w:hAnsi="Arial" w:cs="Arial"/>
              </w:rPr>
              <w:t>b)</w:t>
            </w:r>
          </w:p>
        </w:tc>
        <w:tc>
          <w:tcPr>
            <w:tcW w:w="3690" w:type="dxa"/>
          </w:tcPr>
          <w:p w:rsidR="004039CC" w:rsidRDefault="004039CC" w:rsidP="00EA6154">
            <w:pPr>
              <w:pStyle w:val="NoSpacing"/>
              <w:rPr>
                <w:rFonts w:ascii="Arial" w:hAnsi="Arial" w:cs="Arial"/>
                <w:szCs w:val="24"/>
              </w:rPr>
            </w:pPr>
            <w:r w:rsidRPr="000569F3">
              <w:rPr>
                <w:rFonts w:ascii="Arial" w:hAnsi="Arial" w:cs="Arial"/>
                <w:szCs w:val="24"/>
              </w:rPr>
              <w:t>The CA Firms has to be empanelled with C&amp;AG of India.</w:t>
            </w:r>
          </w:p>
          <w:p w:rsidR="004039CC" w:rsidRPr="000569F3" w:rsidRDefault="004039CC" w:rsidP="00EA6154">
            <w:pPr>
              <w:pStyle w:val="NoSpacing"/>
              <w:rPr>
                <w:szCs w:val="24"/>
              </w:rPr>
            </w:pPr>
          </w:p>
        </w:tc>
        <w:tc>
          <w:tcPr>
            <w:tcW w:w="3420" w:type="dxa"/>
          </w:tcPr>
          <w:p w:rsidR="004039CC" w:rsidRPr="000569F3" w:rsidRDefault="004039CC" w:rsidP="00EA6154">
            <w:pPr>
              <w:pStyle w:val="NoSpacing"/>
              <w:rPr>
                <w:rFonts w:ascii="Arial" w:hAnsi="Arial" w:cs="Arial"/>
                <w:szCs w:val="24"/>
              </w:rPr>
            </w:pPr>
            <w:r w:rsidRPr="000569F3">
              <w:rPr>
                <w:rFonts w:ascii="Arial" w:hAnsi="Arial" w:cs="Arial"/>
                <w:szCs w:val="24"/>
              </w:rPr>
              <w:t>Empanelment  Number</w:t>
            </w:r>
          </w:p>
          <w:p w:rsidR="004039CC" w:rsidRDefault="004039CC" w:rsidP="00EA6154">
            <w:pPr>
              <w:pStyle w:val="NoSpacing"/>
              <w:rPr>
                <w:rFonts w:ascii="Arial" w:hAnsi="Arial" w:cs="Arial"/>
                <w:szCs w:val="24"/>
              </w:rPr>
            </w:pPr>
            <w:r w:rsidRPr="000569F3">
              <w:rPr>
                <w:rFonts w:ascii="Arial" w:hAnsi="Arial" w:cs="Arial"/>
                <w:szCs w:val="24"/>
              </w:rPr>
              <w:t>(</w:t>
            </w:r>
            <w:r w:rsidRPr="000569F3">
              <w:rPr>
                <w:rFonts w:ascii="Arial" w:hAnsi="Arial" w:cs="Arial"/>
                <w:i/>
                <w:iCs/>
                <w:szCs w:val="24"/>
              </w:rPr>
              <w:t>Submit copy of Evidence</w:t>
            </w:r>
            <w:r w:rsidRPr="000569F3">
              <w:rPr>
                <w:rFonts w:ascii="Arial" w:hAnsi="Arial" w:cs="Arial"/>
                <w:szCs w:val="24"/>
              </w:rPr>
              <w:t>)</w:t>
            </w:r>
          </w:p>
          <w:p w:rsidR="004039CC" w:rsidRPr="000569F3" w:rsidRDefault="004039CC" w:rsidP="00EA6154">
            <w:pPr>
              <w:pStyle w:val="NoSpacing"/>
              <w:rPr>
                <w:szCs w:val="24"/>
              </w:rPr>
            </w:pPr>
          </w:p>
        </w:tc>
      </w:tr>
      <w:tr w:rsidR="004039CC" w:rsidRPr="006266B4" w:rsidTr="00EA6154">
        <w:tc>
          <w:tcPr>
            <w:tcW w:w="738" w:type="dxa"/>
          </w:tcPr>
          <w:p w:rsidR="004039CC" w:rsidRPr="006266B4" w:rsidRDefault="004039CC" w:rsidP="00EA6154">
            <w:pPr>
              <w:rPr>
                <w:rFonts w:ascii="Arial" w:hAnsi="Arial" w:cs="Arial"/>
              </w:rPr>
            </w:pPr>
            <w:r>
              <w:rPr>
                <w:rFonts w:ascii="Arial" w:hAnsi="Arial" w:cs="Arial"/>
              </w:rPr>
              <w:t>c)</w:t>
            </w:r>
          </w:p>
        </w:tc>
        <w:tc>
          <w:tcPr>
            <w:tcW w:w="3690" w:type="dxa"/>
          </w:tcPr>
          <w:p w:rsidR="004039CC" w:rsidRDefault="004039CC" w:rsidP="00EA6154">
            <w:pPr>
              <w:pStyle w:val="NoSpacing"/>
              <w:ind w:left="-6"/>
              <w:jc w:val="both"/>
              <w:rPr>
                <w:rFonts w:ascii="Arial" w:hAnsi="Arial" w:cs="Arial"/>
                <w:sz w:val="24"/>
                <w:szCs w:val="24"/>
              </w:rPr>
            </w:pPr>
            <w:r>
              <w:rPr>
                <w:rFonts w:ascii="Arial" w:hAnsi="Arial" w:cs="Arial"/>
                <w:sz w:val="24"/>
                <w:szCs w:val="24"/>
              </w:rPr>
              <w:t>The average gross professional fee received/earned by the firm in last three financial years (2013-14, 2014-15 and 2015-16) as Centre-wise mentioned in the RFP document.</w:t>
            </w:r>
          </w:p>
          <w:p w:rsidR="004039CC" w:rsidRPr="006266B4" w:rsidRDefault="004039CC" w:rsidP="00EA6154">
            <w:pPr>
              <w:pStyle w:val="NoSpacing"/>
              <w:ind w:left="-6"/>
              <w:jc w:val="both"/>
              <w:rPr>
                <w:rFonts w:ascii="Arial" w:hAnsi="Arial" w:cs="Arial"/>
              </w:rPr>
            </w:pPr>
          </w:p>
        </w:tc>
        <w:tc>
          <w:tcPr>
            <w:tcW w:w="3420" w:type="dxa"/>
            <w:tcBorders>
              <w:top w:val="single" w:sz="4" w:space="0" w:color="auto"/>
              <w:bottom w:val="single" w:sz="4" w:space="0" w:color="auto"/>
              <w:right w:val="single" w:sz="4" w:space="0" w:color="auto"/>
            </w:tcBorders>
            <w:shd w:val="clear" w:color="auto" w:fill="auto"/>
          </w:tcPr>
          <w:p w:rsidR="004039CC" w:rsidRPr="00E33431" w:rsidRDefault="004039CC" w:rsidP="00EA6154">
            <w:pPr>
              <w:pStyle w:val="NoSpacing"/>
              <w:ind w:left="-6"/>
              <w:jc w:val="both"/>
              <w:rPr>
                <w:rFonts w:ascii="Arial" w:hAnsi="Arial" w:cs="Arial"/>
                <w:i/>
                <w:iCs/>
              </w:rPr>
            </w:pPr>
            <w:r>
              <w:rPr>
                <w:rFonts w:ascii="Arial" w:hAnsi="Arial" w:cs="Arial"/>
                <w:sz w:val="24"/>
                <w:szCs w:val="24"/>
              </w:rPr>
              <w:t xml:space="preserve">Details to be provided as per </w:t>
            </w:r>
            <w:r>
              <w:rPr>
                <w:rFonts w:ascii="Arial" w:hAnsi="Arial" w:cs="Arial"/>
                <w:i/>
                <w:iCs/>
              </w:rPr>
              <w:t>SUB-ANNEXURE A-2</w:t>
            </w:r>
          </w:p>
          <w:p w:rsidR="004039CC" w:rsidRDefault="004039CC" w:rsidP="00EA6154">
            <w:pPr>
              <w:pStyle w:val="NoSpacing"/>
              <w:ind w:left="-6"/>
              <w:jc w:val="both"/>
              <w:rPr>
                <w:rFonts w:ascii="Arial" w:hAnsi="Arial" w:cs="Arial"/>
                <w:sz w:val="24"/>
                <w:szCs w:val="24"/>
              </w:rPr>
            </w:pPr>
          </w:p>
        </w:tc>
      </w:tr>
      <w:tr w:rsidR="004039CC" w:rsidRPr="006266B4" w:rsidTr="00EA6154">
        <w:tc>
          <w:tcPr>
            <w:tcW w:w="738" w:type="dxa"/>
          </w:tcPr>
          <w:p w:rsidR="004039CC" w:rsidRPr="006266B4" w:rsidRDefault="004039CC" w:rsidP="00EA6154">
            <w:pPr>
              <w:rPr>
                <w:rFonts w:ascii="Arial" w:hAnsi="Arial" w:cs="Arial"/>
              </w:rPr>
            </w:pPr>
            <w:r>
              <w:rPr>
                <w:rFonts w:ascii="Arial" w:hAnsi="Arial" w:cs="Arial"/>
              </w:rPr>
              <w:t>d)</w:t>
            </w:r>
          </w:p>
        </w:tc>
        <w:tc>
          <w:tcPr>
            <w:tcW w:w="3690" w:type="dxa"/>
          </w:tcPr>
          <w:p w:rsidR="004039CC" w:rsidRPr="00F762A1" w:rsidRDefault="004039CC" w:rsidP="00EA6154">
            <w:pPr>
              <w:pStyle w:val="NoSpacing"/>
              <w:jc w:val="both"/>
              <w:rPr>
                <w:rFonts w:ascii="Arial" w:hAnsi="Arial" w:cs="Arial"/>
                <w:sz w:val="24"/>
                <w:szCs w:val="24"/>
              </w:rPr>
            </w:pPr>
            <w:r w:rsidRPr="00DB59E6">
              <w:rPr>
                <w:rFonts w:ascii="Arial" w:hAnsi="Arial" w:cs="Arial"/>
                <w:sz w:val="24"/>
                <w:szCs w:val="24"/>
              </w:rPr>
              <w:t xml:space="preserve">The CA Firm should have at least </w:t>
            </w:r>
            <w:r>
              <w:rPr>
                <w:rFonts w:ascii="Arial" w:hAnsi="Arial" w:cs="Arial"/>
                <w:sz w:val="24"/>
                <w:szCs w:val="24"/>
              </w:rPr>
              <w:t>3 to 7</w:t>
            </w:r>
            <w:r w:rsidRPr="00DB59E6">
              <w:rPr>
                <w:rFonts w:ascii="Arial" w:hAnsi="Arial" w:cs="Arial"/>
                <w:sz w:val="24"/>
                <w:szCs w:val="24"/>
              </w:rPr>
              <w:t xml:space="preserve"> years experience in Audit of Annual Accounts of Central Autonomous bodies</w:t>
            </w:r>
            <w:r>
              <w:rPr>
                <w:rFonts w:ascii="Arial" w:hAnsi="Arial" w:cs="Arial"/>
                <w:sz w:val="24"/>
                <w:szCs w:val="24"/>
              </w:rPr>
              <w:t xml:space="preserve"> </w:t>
            </w:r>
            <w:r w:rsidRPr="00DB59E6">
              <w:rPr>
                <w:rFonts w:ascii="Arial" w:hAnsi="Arial" w:cs="Arial"/>
                <w:sz w:val="24"/>
                <w:szCs w:val="24"/>
              </w:rPr>
              <w:t>/ other organization particularly in education field / Public Sector Undertakings and Filing of Returns of Income Tax.</w:t>
            </w:r>
            <w:r>
              <w:rPr>
                <w:rFonts w:ascii="Arial" w:hAnsi="Arial" w:cs="Arial"/>
                <w:sz w:val="24"/>
                <w:szCs w:val="24"/>
              </w:rPr>
              <w:t xml:space="preserve">  Refer  RFP Document</w:t>
            </w:r>
          </w:p>
        </w:tc>
        <w:tc>
          <w:tcPr>
            <w:tcW w:w="3420" w:type="dxa"/>
            <w:tcBorders>
              <w:top w:val="single" w:sz="4" w:space="0" w:color="auto"/>
              <w:bottom w:val="single" w:sz="4" w:space="0" w:color="auto"/>
              <w:right w:val="single" w:sz="4" w:space="0" w:color="auto"/>
            </w:tcBorders>
            <w:shd w:val="clear" w:color="auto" w:fill="auto"/>
          </w:tcPr>
          <w:p w:rsidR="004039CC" w:rsidRDefault="004039CC" w:rsidP="00EA6154">
            <w:pPr>
              <w:pStyle w:val="NoSpacing"/>
              <w:jc w:val="both"/>
              <w:rPr>
                <w:rFonts w:ascii="Arial" w:hAnsi="Arial" w:cs="Arial"/>
                <w:sz w:val="24"/>
                <w:szCs w:val="24"/>
              </w:rPr>
            </w:pPr>
          </w:p>
          <w:p w:rsidR="004039CC" w:rsidRPr="00E33431" w:rsidRDefault="004039CC" w:rsidP="00EA6154">
            <w:pPr>
              <w:pStyle w:val="NoSpacing"/>
              <w:jc w:val="both"/>
              <w:rPr>
                <w:rFonts w:ascii="Arial" w:hAnsi="Arial" w:cs="Arial"/>
                <w:i/>
                <w:iCs/>
              </w:rPr>
            </w:pPr>
            <w:r>
              <w:rPr>
                <w:rFonts w:ascii="Arial" w:hAnsi="Arial" w:cs="Arial"/>
                <w:sz w:val="24"/>
                <w:szCs w:val="24"/>
              </w:rPr>
              <w:t xml:space="preserve">Details to be provided as per </w:t>
            </w:r>
            <w:r w:rsidRPr="00E33431">
              <w:rPr>
                <w:rFonts w:ascii="Arial" w:hAnsi="Arial" w:cs="Arial"/>
                <w:i/>
                <w:iCs/>
              </w:rPr>
              <w:t>SUB-ANNEXURE A-</w:t>
            </w:r>
            <w:r>
              <w:rPr>
                <w:rFonts w:ascii="Arial" w:hAnsi="Arial" w:cs="Arial"/>
                <w:i/>
                <w:iCs/>
              </w:rPr>
              <w:t>3</w:t>
            </w:r>
            <w:r w:rsidRPr="00E33431">
              <w:rPr>
                <w:rFonts w:ascii="Arial" w:hAnsi="Arial" w:cs="Arial"/>
                <w:i/>
                <w:iCs/>
              </w:rPr>
              <w:t>.</w:t>
            </w:r>
          </w:p>
          <w:p w:rsidR="004039CC" w:rsidRDefault="004039CC" w:rsidP="00EA6154">
            <w:pPr>
              <w:pStyle w:val="NoSpacing"/>
              <w:jc w:val="both"/>
              <w:rPr>
                <w:rFonts w:ascii="Arial" w:hAnsi="Arial" w:cs="Arial"/>
                <w:i/>
                <w:iCs/>
                <w:sz w:val="24"/>
                <w:szCs w:val="24"/>
              </w:rPr>
            </w:pPr>
          </w:p>
          <w:p w:rsidR="004039CC" w:rsidRDefault="004039CC" w:rsidP="00EA6154">
            <w:pPr>
              <w:pStyle w:val="NoSpacing"/>
              <w:jc w:val="both"/>
              <w:rPr>
                <w:rFonts w:ascii="Arial" w:hAnsi="Arial" w:cs="Arial"/>
                <w:i/>
                <w:iCs/>
                <w:sz w:val="24"/>
                <w:szCs w:val="24"/>
              </w:rPr>
            </w:pPr>
            <w:r>
              <w:rPr>
                <w:rFonts w:ascii="Arial" w:hAnsi="Arial" w:cs="Arial"/>
                <w:i/>
                <w:iCs/>
                <w:sz w:val="24"/>
                <w:szCs w:val="24"/>
              </w:rPr>
              <w:t>(Submit copy of establishment of the Firm)</w:t>
            </w:r>
          </w:p>
          <w:p w:rsidR="004039CC" w:rsidRDefault="004039CC" w:rsidP="00EA6154">
            <w:pPr>
              <w:pStyle w:val="NoSpacing"/>
              <w:jc w:val="both"/>
              <w:rPr>
                <w:rFonts w:ascii="Arial" w:hAnsi="Arial" w:cs="Arial"/>
                <w:i/>
                <w:iCs/>
                <w:sz w:val="24"/>
                <w:szCs w:val="24"/>
              </w:rPr>
            </w:pPr>
            <w:r>
              <w:rPr>
                <w:rFonts w:ascii="Arial" w:hAnsi="Arial" w:cs="Arial"/>
                <w:i/>
                <w:iCs/>
                <w:sz w:val="24"/>
                <w:szCs w:val="24"/>
              </w:rPr>
              <w:t>(Attach copy of work orders as evidence)</w:t>
            </w:r>
          </w:p>
          <w:p w:rsidR="004039CC" w:rsidRPr="00DB59E6" w:rsidRDefault="004039CC" w:rsidP="00EA6154">
            <w:pPr>
              <w:pStyle w:val="NoSpacing"/>
              <w:jc w:val="both"/>
              <w:rPr>
                <w:rFonts w:ascii="Arial" w:hAnsi="Arial" w:cs="Arial"/>
                <w:sz w:val="24"/>
                <w:szCs w:val="24"/>
              </w:rPr>
            </w:pPr>
          </w:p>
        </w:tc>
      </w:tr>
      <w:tr w:rsidR="004039CC" w:rsidRPr="006266B4" w:rsidTr="00EA6154">
        <w:tc>
          <w:tcPr>
            <w:tcW w:w="738" w:type="dxa"/>
          </w:tcPr>
          <w:p w:rsidR="004039CC" w:rsidRDefault="004039CC" w:rsidP="00EA6154">
            <w:pPr>
              <w:rPr>
                <w:rFonts w:ascii="Arial" w:hAnsi="Arial" w:cs="Arial"/>
              </w:rPr>
            </w:pPr>
            <w:r>
              <w:rPr>
                <w:rFonts w:ascii="Arial" w:hAnsi="Arial" w:cs="Arial"/>
              </w:rPr>
              <w:lastRenderedPageBreak/>
              <w:t>e)</w:t>
            </w:r>
          </w:p>
        </w:tc>
        <w:tc>
          <w:tcPr>
            <w:tcW w:w="3690" w:type="dxa"/>
          </w:tcPr>
          <w:p w:rsidR="004039CC" w:rsidRPr="00F762A1" w:rsidRDefault="004039CC" w:rsidP="00EA6154">
            <w:pPr>
              <w:pStyle w:val="NoSpacing"/>
              <w:jc w:val="both"/>
              <w:rPr>
                <w:rFonts w:ascii="Arial" w:hAnsi="Arial" w:cs="Arial"/>
                <w:sz w:val="24"/>
                <w:szCs w:val="24"/>
              </w:rPr>
            </w:pPr>
            <w:r w:rsidRPr="00DB59E6">
              <w:rPr>
                <w:rFonts w:ascii="Arial" w:hAnsi="Arial" w:cs="Arial"/>
                <w:sz w:val="24"/>
                <w:szCs w:val="24"/>
              </w:rPr>
              <w:t xml:space="preserve">The CA firm should have at least </w:t>
            </w:r>
            <w:r>
              <w:rPr>
                <w:rFonts w:ascii="Arial" w:hAnsi="Arial" w:cs="Arial"/>
                <w:sz w:val="24"/>
                <w:szCs w:val="24"/>
              </w:rPr>
              <w:t xml:space="preserve">2 to </w:t>
            </w:r>
            <w:r w:rsidRPr="00DB59E6">
              <w:rPr>
                <w:rFonts w:ascii="Arial" w:hAnsi="Arial" w:cs="Arial"/>
                <w:sz w:val="24"/>
                <w:szCs w:val="24"/>
              </w:rPr>
              <w:t xml:space="preserve">3 qualified CA </w:t>
            </w:r>
            <w:r>
              <w:rPr>
                <w:rFonts w:ascii="Arial" w:hAnsi="Arial" w:cs="Arial"/>
                <w:sz w:val="24"/>
                <w:szCs w:val="24"/>
              </w:rPr>
              <w:t xml:space="preserve">partners </w:t>
            </w:r>
            <w:r w:rsidRPr="00DB59E6">
              <w:rPr>
                <w:rFonts w:ascii="Arial" w:hAnsi="Arial" w:cs="Arial"/>
                <w:sz w:val="24"/>
                <w:szCs w:val="24"/>
              </w:rPr>
              <w:t>with relevant experience and engaged in full time Audit work</w:t>
            </w:r>
            <w:r>
              <w:rPr>
                <w:rFonts w:ascii="Arial" w:hAnsi="Arial" w:cs="Arial"/>
                <w:sz w:val="24"/>
                <w:szCs w:val="24"/>
              </w:rPr>
              <w:t xml:space="preserve"> as mentioned in the RFP document.</w:t>
            </w:r>
          </w:p>
        </w:tc>
        <w:tc>
          <w:tcPr>
            <w:tcW w:w="3420" w:type="dxa"/>
            <w:tcBorders>
              <w:top w:val="single" w:sz="4" w:space="0" w:color="auto"/>
              <w:bottom w:val="single" w:sz="4" w:space="0" w:color="auto"/>
              <w:right w:val="single" w:sz="4" w:space="0" w:color="auto"/>
            </w:tcBorders>
            <w:shd w:val="clear" w:color="auto" w:fill="auto"/>
          </w:tcPr>
          <w:p w:rsidR="004039CC" w:rsidRDefault="004039CC" w:rsidP="00EA6154">
            <w:pPr>
              <w:pStyle w:val="NoSpacing"/>
              <w:jc w:val="both"/>
              <w:rPr>
                <w:rFonts w:ascii="Arial" w:hAnsi="Arial" w:cs="Arial"/>
                <w:sz w:val="24"/>
                <w:szCs w:val="24"/>
              </w:rPr>
            </w:pPr>
            <w:r>
              <w:rPr>
                <w:rFonts w:ascii="Arial" w:hAnsi="Arial" w:cs="Arial"/>
                <w:sz w:val="24"/>
                <w:szCs w:val="24"/>
              </w:rPr>
              <w:t>Partners :- FCA, ACA</w:t>
            </w:r>
          </w:p>
          <w:p w:rsidR="004039CC" w:rsidRPr="00DB59E6" w:rsidRDefault="004039CC" w:rsidP="00EA6154">
            <w:pPr>
              <w:pStyle w:val="NoSpacing"/>
              <w:jc w:val="both"/>
              <w:rPr>
                <w:rFonts w:ascii="Arial" w:hAnsi="Arial" w:cs="Arial"/>
                <w:sz w:val="24"/>
                <w:szCs w:val="24"/>
              </w:rPr>
            </w:pPr>
            <w:r>
              <w:rPr>
                <w:rFonts w:ascii="Arial" w:hAnsi="Arial" w:cs="Arial"/>
                <w:sz w:val="24"/>
                <w:szCs w:val="24"/>
              </w:rPr>
              <w:t xml:space="preserve">Details to be provided as per </w:t>
            </w:r>
            <w:r w:rsidRPr="00E33431">
              <w:rPr>
                <w:rFonts w:ascii="Arial" w:hAnsi="Arial" w:cs="Arial"/>
                <w:i/>
                <w:iCs/>
              </w:rPr>
              <w:t>Sub Annexure-A</w:t>
            </w:r>
            <w:r>
              <w:rPr>
                <w:rFonts w:ascii="Arial" w:hAnsi="Arial" w:cs="Arial"/>
                <w:i/>
                <w:iCs/>
              </w:rPr>
              <w:t>4</w:t>
            </w:r>
          </w:p>
        </w:tc>
      </w:tr>
    </w:tbl>
    <w:p w:rsidR="00F56838" w:rsidRPr="004521CD" w:rsidRDefault="00F56838" w:rsidP="00F56838">
      <w:pPr>
        <w:pStyle w:val="NoSpacing"/>
        <w:rPr>
          <w:rFonts w:ascii="Arial" w:hAnsi="Arial" w:cs="Arial"/>
          <w:sz w:val="24"/>
          <w:szCs w:val="24"/>
        </w:rPr>
      </w:pPr>
      <w:r>
        <w:rPr>
          <w:rFonts w:ascii="Arial" w:hAnsi="Arial" w:cs="Arial"/>
          <w:sz w:val="24"/>
          <w:szCs w:val="24"/>
        </w:rPr>
        <w:t xml:space="preserve">     </w:t>
      </w:r>
      <w:r w:rsidR="00E778F0">
        <w:rPr>
          <w:rFonts w:ascii="Arial" w:hAnsi="Arial" w:cs="Arial"/>
          <w:sz w:val="24"/>
          <w:szCs w:val="24"/>
        </w:rPr>
        <w:t xml:space="preserve"> </w:t>
      </w:r>
    </w:p>
    <w:p w:rsidR="00F56838" w:rsidRPr="004521CD" w:rsidRDefault="00F56838" w:rsidP="00F56838">
      <w:pPr>
        <w:jc w:val="right"/>
        <w:rPr>
          <w:rFonts w:ascii="Arial" w:hAnsi="Arial" w:cs="Arial"/>
          <w:sz w:val="24"/>
          <w:szCs w:val="24"/>
          <w:u w:val="single"/>
        </w:rPr>
      </w:pPr>
    </w:p>
    <w:p w:rsidR="00F56838" w:rsidRPr="004521CD" w:rsidRDefault="00F56838" w:rsidP="00F56838">
      <w:pPr>
        <w:pStyle w:val="NoSpacing"/>
      </w:pPr>
    </w:p>
    <w:p w:rsidR="00F56838" w:rsidRDefault="00F56838" w:rsidP="00F56838"/>
    <w:p w:rsidR="004039CC" w:rsidRDefault="004039CC">
      <w:pPr>
        <w:rPr>
          <w:rFonts w:ascii="Arial" w:hAnsi="Arial" w:cs="Arial"/>
          <w:sz w:val="24"/>
          <w:szCs w:val="24"/>
        </w:rPr>
      </w:pPr>
    </w:p>
    <w:p w:rsidR="004039CC" w:rsidRDefault="004039CC">
      <w:pPr>
        <w:rPr>
          <w:rFonts w:ascii="Arial" w:hAnsi="Arial" w:cs="Arial"/>
          <w:sz w:val="24"/>
          <w:szCs w:val="24"/>
        </w:rPr>
      </w:pPr>
    </w:p>
    <w:p w:rsidR="004039CC" w:rsidRDefault="004039CC">
      <w:pPr>
        <w:rPr>
          <w:rFonts w:ascii="Arial" w:hAnsi="Arial" w:cs="Arial"/>
          <w:sz w:val="24"/>
          <w:szCs w:val="24"/>
        </w:rPr>
      </w:pPr>
      <w:r>
        <w:rPr>
          <w:rFonts w:ascii="Arial" w:hAnsi="Arial" w:cs="Arial"/>
          <w:sz w:val="24"/>
          <w:szCs w:val="24"/>
        </w:rPr>
        <w:t xml:space="preserve">        </w:t>
      </w:r>
    </w:p>
    <w:tbl>
      <w:tblPr>
        <w:tblStyle w:val="TableGrid"/>
        <w:tblpPr w:leftFromText="180" w:rightFromText="180" w:vertAnchor="text" w:horzAnchor="margin" w:tblpX="666" w:tblpY="430"/>
        <w:tblW w:w="0" w:type="auto"/>
        <w:tblLook w:val="04A0"/>
      </w:tblPr>
      <w:tblGrid>
        <w:gridCol w:w="738"/>
        <w:gridCol w:w="3690"/>
        <w:gridCol w:w="3420"/>
      </w:tblGrid>
      <w:tr w:rsidR="004039CC" w:rsidRPr="006266B4" w:rsidTr="00EA6154">
        <w:tc>
          <w:tcPr>
            <w:tcW w:w="738" w:type="dxa"/>
          </w:tcPr>
          <w:p w:rsidR="004039CC" w:rsidRDefault="004039CC" w:rsidP="00EA6154">
            <w:pPr>
              <w:rPr>
                <w:rFonts w:ascii="Arial" w:hAnsi="Arial" w:cs="Arial"/>
              </w:rPr>
            </w:pPr>
            <w:r>
              <w:rPr>
                <w:rFonts w:ascii="Arial" w:hAnsi="Arial" w:cs="Arial"/>
              </w:rPr>
              <w:t>e)</w:t>
            </w:r>
          </w:p>
        </w:tc>
        <w:tc>
          <w:tcPr>
            <w:tcW w:w="3690" w:type="dxa"/>
          </w:tcPr>
          <w:p w:rsidR="004039CC" w:rsidRPr="00F762A1" w:rsidRDefault="004039CC" w:rsidP="00EA6154">
            <w:pPr>
              <w:pStyle w:val="NoSpacing"/>
              <w:jc w:val="both"/>
              <w:rPr>
                <w:rFonts w:ascii="Arial" w:hAnsi="Arial" w:cs="Arial"/>
                <w:sz w:val="24"/>
                <w:szCs w:val="24"/>
              </w:rPr>
            </w:pPr>
            <w:r w:rsidRPr="00DB59E6">
              <w:rPr>
                <w:rFonts w:ascii="Arial" w:hAnsi="Arial" w:cs="Arial"/>
                <w:sz w:val="24"/>
                <w:szCs w:val="24"/>
              </w:rPr>
              <w:t xml:space="preserve">The CA firm should have at least </w:t>
            </w:r>
            <w:r>
              <w:rPr>
                <w:rFonts w:ascii="Arial" w:hAnsi="Arial" w:cs="Arial"/>
                <w:sz w:val="24"/>
                <w:szCs w:val="24"/>
              </w:rPr>
              <w:t xml:space="preserve">2 to </w:t>
            </w:r>
            <w:r w:rsidRPr="00DB59E6">
              <w:rPr>
                <w:rFonts w:ascii="Arial" w:hAnsi="Arial" w:cs="Arial"/>
                <w:sz w:val="24"/>
                <w:szCs w:val="24"/>
              </w:rPr>
              <w:t xml:space="preserve">3 qualified CA </w:t>
            </w:r>
            <w:r>
              <w:rPr>
                <w:rFonts w:ascii="Arial" w:hAnsi="Arial" w:cs="Arial"/>
                <w:sz w:val="24"/>
                <w:szCs w:val="24"/>
              </w:rPr>
              <w:t xml:space="preserve">partners </w:t>
            </w:r>
            <w:r w:rsidRPr="00DB59E6">
              <w:rPr>
                <w:rFonts w:ascii="Arial" w:hAnsi="Arial" w:cs="Arial"/>
                <w:sz w:val="24"/>
                <w:szCs w:val="24"/>
              </w:rPr>
              <w:t>with relevant experience and engaged in full time Audit work</w:t>
            </w:r>
            <w:r>
              <w:rPr>
                <w:rFonts w:ascii="Arial" w:hAnsi="Arial" w:cs="Arial"/>
                <w:sz w:val="24"/>
                <w:szCs w:val="24"/>
              </w:rPr>
              <w:t xml:space="preserve"> as mentioned in the RFP document.</w:t>
            </w:r>
          </w:p>
        </w:tc>
        <w:tc>
          <w:tcPr>
            <w:tcW w:w="3420" w:type="dxa"/>
            <w:tcBorders>
              <w:top w:val="single" w:sz="4" w:space="0" w:color="auto"/>
              <w:bottom w:val="single" w:sz="4" w:space="0" w:color="auto"/>
              <w:right w:val="single" w:sz="4" w:space="0" w:color="auto"/>
            </w:tcBorders>
            <w:shd w:val="clear" w:color="auto" w:fill="auto"/>
          </w:tcPr>
          <w:p w:rsidR="004039CC" w:rsidRDefault="004039CC" w:rsidP="00EA6154">
            <w:pPr>
              <w:pStyle w:val="NoSpacing"/>
              <w:jc w:val="both"/>
              <w:rPr>
                <w:rFonts w:ascii="Arial" w:hAnsi="Arial" w:cs="Arial"/>
                <w:sz w:val="24"/>
                <w:szCs w:val="24"/>
              </w:rPr>
            </w:pPr>
            <w:r>
              <w:rPr>
                <w:rFonts w:ascii="Arial" w:hAnsi="Arial" w:cs="Arial"/>
                <w:sz w:val="24"/>
                <w:szCs w:val="24"/>
              </w:rPr>
              <w:t>Partners :- FCA, ACA</w:t>
            </w:r>
          </w:p>
          <w:p w:rsidR="004039CC" w:rsidRPr="00DB59E6" w:rsidRDefault="004039CC" w:rsidP="00EA6154">
            <w:pPr>
              <w:pStyle w:val="NoSpacing"/>
              <w:jc w:val="both"/>
              <w:rPr>
                <w:rFonts w:ascii="Arial" w:hAnsi="Arial" w:cs="Arial"/>
                <w:sz w:val="24"/>
                <w:szCs w:val="24"/>
              </w:rPr>
            </w:pPr>
            <w:r>
              <w:rPr>
                <w:rFonts w:ascii="Arial" w:hAnsi="Arial" w:cs="Arial"/>
                <w:sz w:val="24"/>
                <w:szCs w:val="24"/>
              </w:rPr>
              <w:t xml:space="preserve">Details to be provided as per </w:t>
            </w:r>
            <w:r w:rsidRPr="00E33431">
              <w:rPr>
                <w:rFonts w:ascii="Arial" w:hAnsi="Arial" w:cs="Arial"/>
                <w:i/>
                <w:iCs/>
              </w:rPr>
              <w:t>Sub Annexure-A</w:t>
            </w:r>
            <w:r>
              <w:rPr>
                <w:rFonts w:ascii="Arial" w:hAnsi="Arial" w:cs="Arial"/>
                <w:i/>
                <w:iCs/>
              </w:rPr>
              <w:t>4</w:t>
            </w:r>
          </w:p>
        </w:tc>
      </w:tr>
      <w:tr w:rsidR="004039CC" w:rsidRPr="006266B4" w:rsidTr="00EA6154">
        <w:tc>
          <w:tcPr>
            <w:tcW w:w="738" w:type="dxa"/>
          </w:tcPr>
          <w:p w:rsidR="004039CC" w:rsidRDefault="004039CC" w:rsidP="00EA6154">
            <w:pPr>
              <w:rPr>
                <w:rFonts w:ascii="Arial" w:hAnsi="Arial" w:cs="Arial"/>
              </w:rPr>
            </w:pPr>
            <w:r>
              <w:rPr>
                <w:rFonts w:ascii="Arial" w:hAnsi="Arial" w:cs="Arial"/>
              </w:rPr>
              <w:t>f)</w:t>
            </w:r>
          </w:p>
        </w:tc>
        <w:tc>
          <w:tcPr>
            <w:tcW w:w="3690" w:type="dxa"/>
          </w:tcPr>
          <w:p w:rsidR="004039CC" w:rsidRPr="006266B4" w:rsidRDefault="004039CC" w:rsidP="00EA6154">
            <w:pPr>
              <w:rPr>
                <w:rFonts w:ascii="Arial" w:hAnsi="Arial" w:cs="Arial"/>
              </w:rPr>
            </w:pPr>
            <w:r>
              <w:rPr>
                <w:rFonts w:ascii="Arial" w:hAnsi="Arial" w:cs="Arial"/>
              </w:rPr>
              <w:t>Numbers of Article Clerk/ Staff and other staff on payroll of firm</w:t>
            </w:r>
          </w:p>
        </w:tc>
        <w:tc>
          <w:tcPr>
            <w:tcW w:w="3420" w:type="dxa"/>
            <w:tcBorders>
              <w:top w:val="single" w:sz="4" w:space="0" w:color="auto"/>
              <w:bottom w:val="single" w:sz="4" w:space="0" w:color="auto"/>
              <w:right w:val="single" w:sz="4" w:space="0" w:color="auto"/>
            </w:tcBorders>
            <w:shd w:val="clear" w:color="auto" w:fill="auto"/>
          </w:tcPr>
          <w:p w:rsidR="004039CC" w:rsidRDefault="004039CC" w:rsidP="00EA6154">
            <w:pPr>
              <w:jc w:val="both"/>
              <w:rPr>
                <w:rFonts w:ascii="Arial" w:hAnsi="Arial" w:cs="Arial"/>
              </w:rPr>
            </w:pPr>
            <w:r>
              <w:rPr>
                <w:rFonts w:ascii="Arial" w:hAnsi="Arial" w:cs="Arial"/>
              </w:rPr>
              <w:t xml:space="preserve">No. of Articles and other performing audit /accounting work (in figures and words) </w:t>
            </w:r>
          </w:p>
        </w:tc>
      </w:tr>
      <w:tr w:rsidR="004039CC" w:rsidRPr="006266B4" w:rsidTr="00EA6154">
        <w:tc>
          <w:tcPr>
            <w:tcW w:w="738" w:type="dxa"/>
          </w:tcPr>
          <w:p w:rsidR="004039CC" w:rsidRDefault="004039CC" w:rsidP="00EA6154">
            <w:pPr>
              <w:rPr>
                <w:rFonts w:ascii="Arial" w:hAnsi="Arial" w:cs="Arial"/>
              </w:rPr>
            </w:pPr>
            <w:r>
              <w:rPr>
                <w:rFonts w:ascii="Arial" w:hAnsi="Arial" w:cs="Arial"/>
              </w:rPr>
              <w:t>g)</w:t>
            </w:r>
          </w:p>
        </w:tc>
        <w:tc>
          <w:tcPr>
            <w:tcW w:w="3690" w:type="dxa"/>
          </w:tcPr>
          <w:p w:rsidR="004039CC" w:rsidRDefault="004039CC" w:rsidP="00EA6154">
            <w:pPr>
              <w:rPr>
                <w:rFonts w:ascii="Arial" w:hAnsi="Arial" w:cs="Arial"/>
              </w:rPr>
            </w:pPr>
            <w:r w:rsidRPr="002955D4">
              <w:rPr>
                <w:rFonts w:ascii="Arial" w:hAnsi="Arial" w:cs="Arial"/>
                <w:sz w:val="24"/>
                <w:szCs w:val="24"/>
              </w:rPr>
              <w:t>The firm or any partner of the firm should not be black listed</w:t>
            </w:r>
            <w:r>
              <w:rPr>
                <w:rFonts w:ascii="Arial" w:hAnsi="Arial" w:cs="Arial"/>
                <w:sz w:val="24"/>
                <w:szCs w:val="24"/>
              </w:rPr>
              <w:t>.</w:t>
            </w:r>
          </w:p>
        </w:tc>
        <w:tc>
          <w:tcPr>
            <w:tcW w:w="3420" w:type="dxa"/>
            <w:tcBorders>
              <w:top w:val="single" w:sz="4" w:space="0" w:color="auto"/>
              <w:bottom w:val="single" w:sz="4" w:space="0" w:color="auto"/>
              <w:right w:val="single" w:sz="4" w:space="0" w:color="auto"/>
            </w:tcBorders>
            <w:shd w:val="clear" w:color="auto" w:fill="auto"/>
          </w:tcPr>
          <w:p w:rsidR="004039CC" w:rsidRDefault="004039CC" w:rsidP="00EA6154">
            <w:pPr>
              <w:jc w:val="both"/>
              <w:rPr>
                <w:rFonts w:ascii="Arial" w:hAnsi="Arial" w:cs="Arial"/>
              </w:rPr>
            </w:pPr>
            <w:r>
              <w:rPr>
                <w:rFonts w:ascii="Arial" w:hAnsi="Arial" w:cs="Arial"/>
              </w:rPr>
              <w:t>Submit self declaration Certificate as per Sub-Annexure-A-1</w:t>
            </w:r>
          </w:p>
        </w:tc>
      </w:tr>
    </w:tbl>
    <w:p w:rsidR="004039CC" w:rsidRDefault="004039CC" w:rsidP="004039CC">
      <w:pPr>
        <w:rPr>
          <w:rFonts w:ascii="Arial" w:hAnsi="Arial" w:cs="Arial"/>
          <w:sz w:val="24"/>
          <w:szCs w:val="24"/>
        </w:rPr>
      </w:pPr>
    </w:p>
    <w:p w:rsidR="004039CC" w:rsidRDefault="004039CC" w:rsidP="004039CC">
      <w:pPr>
        <w:jc w:val="both"/>
        <w:rPr>
          <w:rFonts w:ascii="Arial" w:hAnsi="Arial" w:cs="Arial"/>
          <w:sz w:val="24"/>
          <w:szCs w:val="24"/>
        </w:rPr>
      </w:pPr>
    </w:p>
    <w:p w:rsidR="004039CC" w:rsidRDefault="004039CC" w:rsidP="004039CC">
      <w:pPr>
        <w:jc w:val="both"/>
        <w:rPr>
          <w:rFonts w:ascii="Arial" w:hAnsi="Arial" w:cs="Arial"/>
          <w:sz w:val="24"/>
          <w:szCs w:val="24"/>
        </w:rPr>
      </w:pPr>
      <w:r>
        <w:rPr>
          <w:rFonts w:ascii="Arial" w:hAnsi="Arial" w:cs="Arial"/>
          <w:sz w:val="24"/>
          <w:szCs w:val="24"/>
        </w:rPr>
        <w:t xml:space="preserve">Certified that the above particulars are correct. In the event of any information found to be incorrect, be it at any time. </w:t>
      </w:r>
      <w:r w:rsidRPr="00593BB6">
        <w:rPr>
          <w:rFonts w:ascii="Arial" w:hAnsi="Arial" w:cs="Arial"/>
          <w:sz w:val="24"/>
          <w:szCs w:val="24"/>
        </w:rPr>
        <w:t>NIELIT Patna Centre</w:t>
      </w:r>
      <w:r>
        <w:rPr>
          <w:rFonts w:ascii="Arial" w:hAnsi="Arial" w:cs="Arial"/>
          <w:sz w:val="24"/>
          <w:szCs w:val="24"/>
        </w:rPr>
        <w:t xml:space="preserve"> is a liberty to reject the proposal/work awarded to this CA Firm.</w:t>
      </w:r>
    </w:p>
    <w:p w:rsidR="004039CC" w:rsidRDefault="004039CC" w:rsidP="004039CC">
      <w:pPr>
        <w:rPr>
          <w:rFonts w:ascii="Arial" w:hAnsi="Arial" w:cs="Arial"/>
          <w:sz w:val="24"/>
          <w:szCs w:val="24"/>
        </w:rPr>
      </w:pPr>
    </w:p>
    <w:p w:rsidR="004039CC" w:rsidRPr="00CB3FEA" w:rsidRDefault="004039CC" w:rsidP="004039CC">
      <w:pPr>
        <w:pStyle w:val="NoSpacing"/>
        <w:jc w:val="center"/>
        <w:rPr>
          <w:rFonts w:ascii="Arial" w:hAnsi="Arial" w:cs="Arial"/>
        </w:rPr>
      </w:pPr>
      <w:r>
        <w:rPr>
          <w:rFonts w:ascii="Arial" w:hAnsi="Arial" w:cs="Arial"/>
        </w:rPr>
        <w:t xml:space="preserve">                               </w:t>
      </w:r>
      <w:r w:rsidRPr="00CB3FEA">
        <w:rPr>
          <w:rFonts w:ascii="Arial" w:hAnsi="Arial" w:cs="Arial"/>
        </w:rPr>
        <w:t>Signature:</w:t>
      </w:r>
    </w:p>
    <w:p w:rsidR="004039CC" w:rsidRPr="00CB3FEA" w:rsidRDefault="004039CC" w:rsidP="004039CC">
      <w:pPr>
        <w:pStyle w:val="NoSpacing"/>
        <w:rPr>
          <w:rFonts w:ascii="Arial" w:hAnsi="Arial" w:cs="Arial"/>
        </w:rPr>
      </w:pPr>
      <w:r w:rsidRPr="00CB3FEA">
        <w:rPr>
          <w:rFonts w:ascii="Arial" w:hAnsi="Arial" w:cs="Arial"/>
        </w:rPr>
        <w:t>Date: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Name:</w:t>
      </w:r>
    </w:p>
    <w:p w:rsidR="00F56838" w:rsidRDefault="004039CC" w:rsidP="004039CC">
      <w:pPr>
        <w:rPr>
          <w:rFonts w:ascii="Arial" w:hAnsi="Arial" w:cs="Arial"/>
          <w:sz w:val="24"/>
          <w:szCs w:val="24"/>
        </w:rPr>
      </w:pPr>
      <w:r w:rsidRPr="00CB3FEA">
        <w:rPr>
          <w:rFonts w:ascii="Arial" w:hAnsi="Arial" w:cs="Arial"/>
        </w:rPr>
        <w:t>OFFICE SEAL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Designation:</w:t>
      </w:r>
      <w:r w:rsidR="00F56838">
        <w:rPr>
          <w:rFonts w:ascii="Arial" w:hAnsi="Arial" w:cs="Arial"/>
          <w:sz w:val="24"/>
          <w:szCs w:val="24"/>
        </w:rPr>
        <w:br w:type="page"/>
      </w:r>
    </w:p>
    <w:p w:rsidR="006A7720" w:rsidRDefault="006A7720" w:rsidP="00D5088B">
      <w:pPr>
        <w:pStyle w:val="NoSpacing"/>
        <w:spacing w:line="276" w:lineRule="auto"/>
        <w:ind w:left="900" w:hanging="900"/>
        <w:jc w:val="right"/>
        <w:rPr>
          <w:rFonts w:ascii="Arial" w:hAnsi="Arial" w:cs="Arial"/>
          <w:sz w:val="24"/>
          <w:szCs w:val="24"/>
        </w:rPr>
        <w:sectPr w:rsidR="006A7720" w:rsidSect="009E1C2D">
          <w:pgSz w:w="12240" w:h="15840"/>
          <w:pgMar w:top="900" w:right="1440" w:bottom="446" w:left="1440" w:header="720" w:footer="720" w:gutter="0"/>
          <w:cols w:space="720"/>
          <w:docGrid w:linePitch="360"/>
        </w:sectPr>
      </w:pPr>
    </w:p>
    <w:p w:rsidR="00C30384" w:rsidRDefault="00C30384" w:rsidP="00C30384">
      <w:pPr>
        <w:jc w:val="right"/>
        <w:rPr>
          <w:rFonts w:ascii="Arial" w:hAnsi="Arial" w:cs="Arial"/>
          <w:b/>
          <w:bCs/>
          <w:i/>
          <w:iCs/>
          <w:u w:val="single"/>
        </w:rPr>
      </w:pPr>
    </w:p>
    <w:p w:rsidR="00E528E9" w:rsidRPr="00B665A9" w:rsidRDefault="00E528E9" w:rsidP="00E528E9">
      <w:pPr>
        <w:jc w:val="right"/>
        <w:rPr>
          <w:rFonts w:ascii="Arial" w:hAnsi="Arial" w:cs="Arial"/>
          <w:b/>
          <w:bCs/>
          <w:i/>
          <w:iCs/>
          <w:sz w:val="24"/>
          <w:szCs w:val="24"/>
        </w:rPr>
      </w:pPr>
      <w:r w:rsidRPr="00B665A9">
        <w:rPr>
          <w:rFonts w:ascii="Arial" w:hAnsi="Arial" w:cs="Arial"/>
          <w:b/>
          <w:bCs/>
          <w:i/>
          <w:iCs/>
          <w:sz w:val="24"/>
          <w:szCs w:val="24"/>
        </w:rPr>
        <w:t>ANNEXURE-</w:t>
      </w:r>
      <w:r>
        <w:rPr>
          <w:rFonts w:ascii="Arial" w:hAnsi="Arial" w:cs="Arial"/>
          <w:b/>
          <w:bCs/>
          <w:i/>
          <w:iCs/>
          <w:sz w:val="24"/>
          <w:szCs w:val="24"/>
        </w:rPr>
        <w:t>III</w:t>
      </w:r>
    </w:p>
    <w:p w:rsidR="00E528E9" w:rsidRPr="006F5236" w:rsidRDefault="00E528E9" w:rsidP="00E528E9">
      <w:pPr>
        <w:pStyle w:val="NoSpacing"/>
        <w:jc w:val="center"/>
        <w:rPr>
          <w:rFonts w:ascii="Arial" w:hAnsi="Arial" w:cs="Arial"/>
        </w:rPr>
      </w:pPr>
      <w:r w:rsidRPr="006F5236">
        <w:rPr>
          <w:rFonts w:ascii="Arial" w:hAnsi="Arial" w:cs="Arial"/>
        </w:rPr>
        <w:t>FINANCIAL BID</w:t>
      </w:r>
      <w:r>
        <w:rPr>
          <w:rFonts w:ascii="Arial" w:hAnsi="Arial" w:cs="Arial"/>
        </w:rPr>
        <w:t xml:space="preserve"> in respect of NIELIT Centre </w:t>
      </w:r>
      <w:r w:rsidRPr="00593BB6">
        <w:rPr>
          <w:rFonts w:ascii="Arial" w:hAnsi="Arial" w:cs="Arial"/>
        </w:rPr>
        <w:t>Patna</w:t>
      </w:r>
    </w:p>
    <w:p w:rsidR="00E528E9" w:rsidRPr="006F5236" w:rsidRDefault="00E528E9" w:rsidP="00E528E9">
      <w:pPr>
        <w:pStyle w:val="NoSpacing"/>
        <w:jc w:val="center"/>
        <w:rPr>
          <w:rFonts w:ascii="Arial" w:hAnsi="Arial" w:cs="Arial"/>
        </w:rPr>
      </w:pPr>
      <w:r w:rsidRPr="006F5236">
        <w:rPr>
          <w:rFonts w:ascii="Arial" w:hAnsi="Arial" w:cs="Arial"/>
        </w:rPr>
        <w:t>(To be filled by bidder)</w:t>
      </w:r>
    </w:p>
    <w:p w:rsidR="00E528E9" w:rsidRDefault="00E528E9" w:rsidP="00E528E9">
      <w:pPr>
        <w:pStyle w:val="NoSpacing"/>
        <w:rPr>
          <w:rFonts w:ascii="Arial" w:hAnsi="Arial" w:cs="Arial"/>
        </w:rPr>
      </w:pPr>
      <w:r w:rsidRPr="006F5236">
        <w:rPr>
          <w:rFonts w:ascii="Arial" w:hAnsi="Arial" w:cs="Arial"/>
        </w:rPr>
        <w:t>Name &amp; address of the firm</w:t>
      </w:r>
      <w:r>
        <w:rPr>
          <w:rFonts w:ascii="Arial" w:hAnsi="Arial" w:cs="Arial"/>
        </w:rPr>
        <w:t>:-</w:t>
      </w:r>
    </w:p>
    <w:p w:rsidR="00E528E9" w:rsidRDefault="00E528E9" w:rsidP="00E528E9">
      <w:pPr>
        <w:pStyle w:val="NoSpacing"/>
        <w:jc w:val="right"/>
        <w:rPr>
          <w:rFonts w:ascii="Arial" w:hAnsi="Arial" w:cs="Arial"/>
        </w:rPr>
      </w:pPr>
      <w:r>
        <w:rPr>
          <w:rFonts w:ascii="Arial" w:hAnsi="Arial" w:cs="Arial"/>
        </w:rPr>
        <w:t>(Figures in Rupees)</w:t>
      </w:r>
    </w:p>
    <w:tbl>
      <w:tblPr>
        <w:tblStyle w:val="TableGrid"/>
        <w:tblW w:w="7308" w:type="dxa"/>
        <w:tblInd w:w="720" w:type="dxa"/>
        <w:tblLook w:val="04A0"/>
      </w:tblPr>
      <w:tblGrid>
        <w:gridCol w:w="736"/>
        <w:gridCol w:w="4772"/>
        <w:gridCol w:w="1800"/>
      </w:tblGrid>
      <w:tr w:rsidR="00E528E9" w:rsidTr="00EA6154">
        <w:tc>
          <w:tcPr>
            <w:tcW w:w="736" w:type="dxa"/>
          </w:tcPr>
          <w:p w:rsidR="00E528E9" w:rsidRDefault="00E528E9" w:rsidP="00EA6154">
            <w:pPr>
              <w:pStyle w:val="NoSpacing"/>
              <w:rPr>
                <w:rFonts w:ascii="Arial" w:hAnsi="Arial" w:cs="Arial"/>
              </w:rPr>
            </w:pPr>
            <w:r>
              <w:rPr>
                <w:rFonts w:ascii="Arial" w:hAnsi="Arial" w:cs="Arial"/>
              </w:rPr>
              <w:t>S.No</w:t>
            </w:r>
          </w:p>
        </w:tc>
        <w:tc>
          <w:tcPr>
            <w:tcW w:w="4772" w:type="dxa"/>
          </w:tcPr>
          <w:p w:rsidR="00E528E9" w:rsidRDefault="00E528E9" w:rsidP="00EA6154">
            <w:pPr>
              <w:pStyle w:val="NoSpacing"/>
              <w:rPr>
                <w:rFonts w:ascii="Arial" w:hAnsi="Arial" w:cs="Arial"/>
              </w:rPr>
            </w:pPr>
            <w:r>
              <w:rPr>
                <w:rFonts w:ascii="Arial" w:hAnsi="Arial" w:cs="Arial"/>
              </w:rPr>
              <w:t>Description of Service</w:t>
            </w:r>
          </w:p>
        </w:tc>
        <w:tc>
          <w:tcPr>
            <w:tcW w:w="1800" w:type="dxa"/>
          </w:tcPr>
          <w:p w:rsidR="00E528E9" w:rsidRDefault="00E528E9" w:rsidP="00EA6154">
            <w:pPr>
              <w:pStyle w:val="NoSpacing"/>
              <w:rPr>
                <w:rFonts w:ascii="Arial" w:hAnsi="Arial" w:cs="Arial"/>
              </w:rPr>
            </w:pPr>
            <w:r>
              <w:rPr>
                <w:rFonts w:ascii="Arial" w:hAnsi="Arial" w:cs="Arial"/>
              </w:rPr>
              <w:t>2017-18</w:t>
            </w:r>
          </w:p>
        </w:tc>
      </w:tr>
      <w:tr w:rsidR="00E528E9" w:rsidTr="00EA6154">
        <w:trPr>
          <w:trHeight w:val="1349"/>
        </w:trPr>
        <w:tc>
          <w:tcPr>
            <w:tcW w:w="736" w:type="dxa"/>
          </w:tcPr>
          <w:p w:rsidR="00E528E9" w:rsidRDefault="00E528E9" w:rsidP="00EA6154">
            <w:pPr>
              <w:pStyle w:val="NoSpacing"/>
              <w:jc w:val="center"/>
              <w:rPr>
                <w:rFonts w:ascii="Arial" w:hAnsi="Arial" w:cs="Arial"/>
              </w:rPr>
            </w:pPr>
            <w:r>
              <w:rPr>
                <w:rFonts w:ascii="Arial" w:hAnsi="Arial" w:cs="Arial"/>
              </w:rPr>
              <w:t>I</w:t>
            </w:r>
          </w:p>
        </w:tc>
        <w:tc>
          <w:tcPr>
            <w:tcW w:w="4772" w:type="dxa"/>
            <w:tcBorders>
              <w:bottom w:val="single" w:sz="4" w:space="0" w:color="auto"/>
            </w:tcBorders>
          </w:tcPr>
          <w:p w:rsidR="00E528E9" w:rsidRPr="00F62F7E" w:rsidRDefault="00E528E9" w:rsidP="00EA6154">
            <w:pPr>
              <w:pStyle w:val="NoSpacing"/>
              <w:rPr>
                <w:rFonts w:ascii="Arial" w:hAnsi="Arial" w:cs="Arial"/>
                <w:b/>
                <w:bCs/>
              </w:rPr>
            </w:pPr>
            <w:r w:rsidRPr="00F62F7E">
              <w:rPr>
                <w:rFonts w:ascii="Arial" w:hAnsi="Arial" w:cs="Arial"/>
                <w:b/>
                <w:bCs/>
              </w:rPr>
              <w:t>NIELIT</w:t>
            </w:r>
            <w:r>
              <w:rPr>
                <w:rFonts w:ascii="Arial" w:hAnsi="Arial" w:cs="Arial"/>
                <w:b/>
                <w:bCs/>
              </w:rPr>
              <w:t xml:space="preserve">, Centre </w:t>
            </w:r>
            <w:r w:rsidRPr="00593BB6">
              <w:rPr>
                <w:rFonts w:ascii="Arial" w:hAnsi="Arial" w:cs="Arial"/>
                <w:b/>
                <w:bCs/>
              </w:rPr>
              <w:t>Patna</w:t>
            </w:r>
          </w:p>
          <w:p w:rsidR="00E528E9" w:rsidRDefault="00E528E9" w:rsidP="00EA6154">
            <w:pPr>
              <w:pStyle w:val="NoSpacing"/>
              <w:rPr>
                <w:rFonts w:ascii="Arial" w:hAnsi="Arial" w:cs="Arial"/>
              </w:rPr>
            </w:pPr>
          </w:p>
          <w:p w:rsidR="00E528E9" w:rsidRDefault="00E528E9" w:rsidP="00EA6154">
            <w:pPr>
              <w:pStyle w:val="NoSpacing"/>
              <w:jc w:val="both"/>
              <w:rPr>
                <w:rFonts w:ascii="Arial" w:hAnsi="Arial" w:cs="Arial"/>
              </w:rPr>
            </w:pPr>
            <w:r>
              <w:rPr>
                <w:rFonts w:ascii="Arial" w:hAnsi="Arial" w:cs="Arial"/>
              </w:rPr>
              <w:t xml:space="preserve">Statutory Audit fee for NIELIT Centre </w:t>
            </w:r>
            <w:r w:rsidRPr="00593BB6">
              <w:rPr>
                <w:rFonts w:ascii="Arial" w:hAnsi="Arial" w:cs="Arial"/>
              </w:rPr>
              <w:t>Patna</w:t>
            </w:r>
            <w:r>
              <w:rPr>
                <w:rFonts w:ascii="Arial" w:hAnsi="Arial" w:cs="Arial"/>
              </w:rPr>
              <w:t xml:space="preserve"> (main Annual Accounts and Statutory Audit Report thereon.</w:t>
            </w:r>
          </w:p>
        </w:tc>
        <w:tc>
          <w:tcPr>
            <w:tcW w:w="1800" w:type="dxa"/>
            <w:tcBorders>
              <w:bottom w:val="single" w:sz="4" w:space="0" w:color="auto"/>
            </w:tcBorders>
          </w:tcPr>
          <w:p w:rsidR="00E528E9" w:rsidRDefault="00E528E9" w:rsidP="00EA6154">
            <w:pPr>
              <w:pStyle w:val="NoSpacing"/>
              <w:rPr>
                <w:rFonts w:ascii="Arial" w:hAnsi="Arial" w:cs="Arial"/>
              </w:rPr>
            </w:pPr>
          </w:p>
        </w:tc>
      </w:tr>
      <w:tr w:rsidR="00E528E9" w:rsidTr="00EA6154">
        <w:tc>
          <w:tcPr>
            <w:tcW w:w="736" w:type="dxa"/>
          </w:tcPr>
          <w:p w:rsidR="00E528E9" w:rsidRDefault="00E528E9" w:rsidP="00EA6154">
            <w:pPr>
              <w:pStyle w:val="NoSpacing"/>
              <w:rPr>
                <w:rFonts w:ascii="Arial" w:hAnsi="Arial" w:cs="Arial"/>
              </w:rPr>
            </w:pPr>
          </w:p>
        </w:tc>
        <w:tc>
          <w:tcPr>
            <w:tcW w:w="4772" w:type="dxa"/>
          </w:tcPr>
          <w:p w:rsidR="00E528E9" w:rsidRDefault="00E528E9" w:rsidP="00EA6154">
            <w:pPr>
              <w:pStyle w:val="NoSpacing"/>
              <w:rPr>
                <w:rFonts w:ascii="Arial" w:hAnsi="Arial" w:cs="Arial"/>
              </w:rPr>
            </w:pPr>
            <w:r>
              <w:rPr>
                <w:rFonts w:ascii="Arial" w:hAnsi="Arial" w:cs="Arial"/>
              </w:rPr>
              <w:t>Total (I)</w:t>
            </w:r>
          </w:p>
        </w:tc>
        <w:tc>
          <w:tcPr>
            <w:tcW w:w="1800" w:type="dxa"/>
          </w:tcPr>
          <w:p w:rsidR="00E528E9" w:rsidRDefault="00E528E9" w:rsidP="00EA6154">
            <w:pPr>
              <w:pStyle w:val="NoSpacing"/>
              <w:rPr>
                <w:rFonts w:ascii="Arial" w:hAnsi="Arial" w:cs="Arial"/>
              </w:rPr>
            </w:pPr>
          </w:p>
        </w:tc>
      </w:tr>
    </w:tbl>
    <w:p w:rsidR="00E528E9" w:rsidRDefault="00E528E9" w:rsidP="00E528E9">
      <w:pPr>
        <w:pStyle w:val="NoSpacing"/>
        <w:ind w:left="720"/>
        <w:rPr>
          <w:rFonts w:ascii="Arial" w:hAnsi="Arial" w:cs="Arial"/>
        </w:rPr>
      </w:pPr>
    </w:p>
    <w:p w:rsidR="00E528E9" w:rsidRDefault="00E528E9" w:rsidP="00E528E9">
      <w:pPr>
        <w:pStyle w:val="NoSpacing"/>
        <w:ind w:left="720"/>
        <w:rPr>
          <w:rFonts w:ascii="Arial" w:hAnsi="Arial" w:cs="Arial"/>
        </w:rPr>
      </w:pPr>
      <w:r>
        <w:rPr>
          <w:rFonts w:ascii="Arial" w:hAnsi="Arial" w:cs="Arial"/>
        </w:rPr>
        <w:t>(Amount in words ______________________________________________only)</w:t>
      </w:r>
    </w:p>
    <w:p w:rsidR="00E528E9" w:rsidRDefault="00E528E9" w:rsidP="00E528E9">
      <w:pPr>
        <w:pStyle w:val="NoSpacing"/>
        <w:ind w:left="720"/>
        <w:rPr>
          <w:rFonts w:ascii="Arial" w:hAnsi="Arial" w:cs="Arial"/>
        </w:rPr>
      </w:pPr>
    </w:p>
    <w:p w:rsidR="00E528E9" w:rsidRDefault="00E528E9" w:rsidP="00E528E9">
      <w:pPr>
        <w:pStyle w:val="NoSpacing"/>
        <w:ind w:left="720" w:right="-396"/>
        <w:jc w:val="both"/>
        <w:rPr>
          <w:rFonts w:ascii="Arial" w:hAnsi="Arial" w:cs="Arial"/>
        </w:rPr>
      </w:pPr>
      <w:r>
        <w:rPr>
          <w:rFonts w:ascii="Arial" w:hAnsi="Arial" w:cs="Arial"/>
        </w:rPr>
        <w:t xml:space="preserve">Note: a) Service Tax shall be paid extra as per prevailing rates prescribed in the Act. </w:t>
      </w:r>
    </w:p>
    <w:p w:rsidR="00E528E9" w:rsidRDefault="00E528E9" w:rsidP="00E528E9">
      <w:pPr>
        <w:pStyle w:val="NoSpacing"/>
        <w:ind w:left="720" w:right="-396"/>
        <w:jc w:val="both"/>
        <w:rPr>
          <w:rFonts w:ascii="Arial" w:hAnsi="Arial" w:cs="Arial"/>
        </w:rPr>
      </w:pPr>
    </w:p>
    <w:p w:rsidR="00E528E9" w:rsidRDefault="00E528E9" w:rsidP="00E528E9">
      <w:pPr>
        <w:pStyle w:val="NoSpacing"/>
        <w:ind w:left="720" w:right="-396"/>
        <w:jc w:val="both"/>
        <w:rPr>
          <w:rFonts w:ascii="Arial" w:hAnsi="Arial" w:cs="Arial"/>
        </w:rPr>
      </w:pPr>
      <w:r>
        <w:rPr>
          <w:rFonts w:ascii="Arial" w:hAnsi="Arial" w:cs="Arial"/>
        </w:rPr>
        <w:t>a) In case of discrepancy in the amount depicted above in figures and words, lower amount will be considered.</w:t>
      </w:r>
    </w:p>
    <w:p w:rsidR="00E528E9" w:rsidRDefault="00E528E9" w:rsidP="00E528E9">
      <w:pPr>
        <w:pStyle w:val="NoSpacing"/>
        <w:ind w:left="720" w:right="-396"/>
        <w:jc w:val="both"/>
        <w:rPr>
          <w:rFonts w:ascii="Arial" w:hAnsi="Arial" w:cs="Arial"/>
        </w:rPr>
      </w:pPr>
    </w:p>
    <w:p w:rsidR="00E528E9" w:rsidRDefault="00E528E9" w:rsidP="00E528E9">
      <w:pPr>
        <w:pStyle w:val="NoSpacing"/>
        <w:ind w:left="720" w:right="-396"/>
        <w:jc w:val="both"/>
        <w:rPr>
          <w:rFonts w:ascii="Arial" w:hAnsi="Arial" w:cs="Arial"/>
        </w:rPr>
      </w:pPr>
      <w:r>
        <w:rPr>
          <w:rFonts w:ascii="Arial" w:hAnsi="Arial" w:cs="Arial"/>
        </w:rPr>
        <w:t>b) The above fee is inclusive of out of pocket expenses including local travel</w:t>
      </w:r>
    </w:p>
    <w:p w:rsidR="00E528E9" w:rsidRDefault="00E528E9" w:rsidP="00E528E9">
      <w:r>
        <w:br w:type="page"/>
      </w:r>
    </w:p>
    <w:p w:rsidR="00E528E9" w:rsidRPr="00217D04" w:rsidRDefault="00E528E9" w:rsidP="00E528E9">
      <w:pPr>
        <w:jc w:val="right"/>
        <w:rPr>
          <w:rFonts w:ascii="Arial" w:hAnsi="Arial" w:cs="Arial"/>
          <w:b/>
          <w:bCs/>
          <w:i/>
          <w:iCs/>
        </w:rPr>
      </w:pPr>
      <w:r w:rsidRPr="00217D04">
        <w:rPr>
          <w:rFonts w:ascii="Arial" w:hAnsi="Arial" w:cs="Arial"/>
          <w:b/>
          <w:bCs/>
          <w:i/>
          <w:iCs/>
        </w:rPr>
        <w:lastRenderedPageBreak/>
        <w:t>SUB-ANNEXURE: A-1</w:t>
      </w:r>
    </w:p>
    <w:p w:rsidR="00E528E9" w:rsidRPr="00EE1DD6" w:rsidRDefault="00E528E9" w:rsidP="00E528E9">
      <w:pPr>
        <w:jc w:val="center"/>
        <w:rPr>
          <w:rFonts w:ascii="Arial" w:hAnsi="Arial" w:cs="Arial"/>
          <w:sz w:val="24"/>
          <w:szCs w:val="24"/>
        </w:rPr>
      </w:pPr>
      <w:r w:rsidRPr="00EE1DD6">
        <w:rPr>
          <w:rFonts w:ascii="Arial" w:hAnsi="Arial" w:cs="Arial"/>
          <w:sz w:val="24"/>
          <w:szCs w:val="24"/>
        </w:rPr>
        <w:t>Self – Declaration – No Blacklisting</w:t>
      </w:r>
    </w:p>
    <w:p w:rsidR="00E528E9" w:rsidRPr="00EE1DD6" w:rsidRDefault="00E528E9" w:rsidP="00E528E9">
      <w:pPr>
        <w:jc w:val="center"/>
        <w:rPr>
          <w:rFonts w:ascii="Arial" w:hAnsi="Arial" w:cs="Arial"/>
          <w:sz w:val="24"/>
          <w:szCs w:val="24"/>
        </w:rPr>
      </w:pPr>
      <w:r w:rsidRPr="00EE1DD6">
        <w:rPr>
          <w:rFonts w:ascii="Arial" w:hAnsi="Arial" w:cs="Arial"/>
          <w:sz w:val="24"/>
          <w:szCs w:val="24"/>
        </w:rPr>
        <w:t>(On the letter head of the Firm)</w:t>
      </w:r>
    </w:p>
    <w:p w:rsidR="00E528E9" w:rsidRPr="00C03862" w:rsidRDefault="00E528E9" w:rsidP="00E528E9">
      <w:pPr>
        <w:pStyle w:val="NoSpacing"/>
        <w:rPr>
          <w:rFonts w:ascii="Arial" w:hAnsi="Arial" w:cs="Arial"/>
          <w:sz w:val="24"/>
          <w:szCs w:val="24"/>
        </w:rPr>
      </w:pPr>
      <w:r w:rsidRPr="00C03862">
        <w:rPr>
          <w:rFonts w:ascii="Arial" w:hAnsi="Arial" w:cs="Arial"/>
          <w:sz w:val="24"/>
          <w:szCs w:val="24"/>
        </w:rPr>
        <w:t>To,</w:t>
      </w:r>
    </w:p>
    <w:p w:rsidR="00E528E9" w:rsidRPr="00C03862" w:rsidRDefault="00E528E9" w:rsidP="00E528E9">
      <w:pPr>
        <w:pStyle w:val="NoSpacing"/>
        <w:rPr>
          <w:rFonts w:ascii="Arial" w:hAnsi="Arial" w:cs="Arial"/>
          <w:sz w:val="24"/>
          <w:szCs w:val="24"/>
        </w:rPr>
      </w:pPr>
      <w:r w:rsidRPr="00C03862">
        <w:rPr>
          <w:rFonts w:ascii="Arial" w:hAnsi="Arial" w:cs="Arial"/>
          <w:sz w:val="24"/>
          <w:szCs w:val="24"/>
        </w:rPr>
        <w:t>The Director-in-charge</w:t>
      </w:r>
    </w:p>
    <w:p w:rsidR="00E528E9" w:rsidRPr="00C03862" w:rsidRDefault="00E528E9" w:rsidP="00E528E9">
      <w:pPr>
        <w:pStyle w:val="NoSpacing"/>
        <w:rPr>
          <w:rFonts w:ascii="Arial" w:hAnsi="Arial" w:cs="Arial"/>
          <w:sz w:val="24"/>
          <w:szCs w:val="24"/>
        </w:rPr>
      </w:pPr>
      <w:r w:rsidRPr="00C03862">
        <w:rPr>
          <w:rFonts w:ascii="Arial" w:hAnsi="Arial" w:cs="Arial"/>
          <w:sz w:val="24"/>
          <w:szCs w:val="24"/>
        </w:rPr>
        <w:t>The Director General National Institute of Electronics and Information Technology (NIELIT) 11</w:t>
      </w:r>
      <w:r w:rsidRPr="00C03862">
        <w:rPr>
          <w:rFonts w:ascii="Arial" w:hAnsi="Arial" w:cs="Arial"/>
          <w:sz w:val="24"/>
          <w:szCs w:val="24"/>
          <w:vertAlign w:val="superscript"/>
        </w:rPr>
        <w:t>th</w:t>
      </w:r>
      <w:r w:rsidRPr="00C03862">
        <w:rPr>
          <w:rFonts w:ascii="Arial" w:hAnsi="Arial" w:cs="Arial"/>
          <w:sz w:val="24"/>
          <w:szCs w:val="24"/>
        </w:rPr>
        <w:t xml:space="preserve"> Floor, Biscomaun Tower, Near Gandhi Maidan,</w:t>
      </w:r>
    </w:p>
    <w:p w:rsidR="00E528E9" w:rsidRPr="00EE1DD6" w:rsidRDefault="00E528E9" w:rsidP="00E528E9">
      <w:pPr>
        <w:pStyle w:val="NoSpacing"/>
        <w:rPr>
          <w:rFonts w:ascii="Arial" w:hAnsi="Arial" w:cs="Arial"/>
          <w:sz w:val="24"/>
          <w:szCs w:val="24"/>
        </w:rPr>
      </w:pPr>
      <w:r w:rsidRPr="00C03862">
        <w:rPr>
          <w:rFonts w:ascii="Arial" w:hAnsi="Arial" w:cs="Arial"/>
          <w:sz w:val="24"/>
          <w:szCs w:val="24"/>
        </w:rPr>
        <w:t>Patna – 800001 (Bihar)</w:t>
      </w:r>
    </w:p>
    <w:p w:rsidR="00E528E9" w:rsidRPr="00EE1DD6" w:rsidRDefault="00E528E9" w:rsidP="00E528E9">
      <w:pPr>
        <w:pStyle w:val="NoSpacing"/>
        <w:jc w:val="both"/>
        <w:rPr>
          <w:rFonts w:ascii="Arial" w:hAnsi="Arial" w:cs="Arial"/>
          <w:sz w:val="24"/>
          <w:szCs w:val="24"/>
        </w:rPr>
      </w:pPr>
    </w:p>
    <w:p w:rsidR="00E528E9" w:rsidRPr="00EE1DD6" w:rsidRDefault="00E528E9" w:rsidP="00E528E9">
      <w:pPr>
        <w:pStyle w:val="NoSpacing"/>
        <w:ind w:firstLine="720"/>
        <w:jc w:val="both"/>
        <w:rPr>
          <w:rFonts w:ascii="Arial" w:hAnsi="Arial" w:cs="Arial"/>
          <w:sz w:val="24"/>
          <w:szCs w:val="24"/>
        </w:rPr>
      </w:pPr>
      <w:r w:rsidRPr="00EE1DD6">
        <w:rPr>
          <w:rFonts w:ascii="Arial" w:hAnsi="Arial" w:cs="Arial"/>
          <w:sz w:val="24"/>
          <w:szCs w:val="24"/>
        </w:rPr>
        <w:t>In response to the Request For Proposal (RFP)  for selecting Statutory Auditors for NIELIT</w:t>
      </w:r>
      <w:r>
        <w:rPr>
          <w:rFonts w:ascii="Arial" w:hAnsi="Arial" w:cs="Arial"/>
          <w:sz w:val="24"/>
          <w:szCs w:val="24"/>
        </w:rPr>
        <w:t xml:space="preserve">, </w:t>
      </w:r>
      <w:r w:rsidRPr="00C03862">
        <w:rPr>
          <w:rFonts w:ascii="Arial" w:hAnsi="Arial" w:cs="Arial"/>
          <w:sz w:val="24"/>
          <w:szCs w:val="24"/>
        </w:rPr>
        <w:t>Patna Centre</w:t>
      </w:r>
      <w:r w:rsidRPr="00EE1DD6">
        <w:rPr>
          <w:rFonts w:ascii="Arial" w:hAnsi="Arial" w:cs="Arial"/>
          <w:sz w:val="24"/>
          <w:szCs w:val="24"/>
        </w:rPr>
        <w:t xml:space="preserve"> for the financial year 2017-18, I/ We hereby declare that presently our Chartered Accountant (CA)</w:t>
      </w:r>
      <w:r w:rsidR="00197040">
        <w:rPr>
          <w:rFonts w:ascii="Arial" w:hAnsi="Arial" w:cs="Arial"/>
          <w:sz w:val="24"/>
          <w:szCs w:val="24"/>
        </w:rPr>
        <w:t>……………..</w:t>
      </w:r>
      <w:r>
        <w:rPr>
          <w:rFonts w:ascii="Arial" w:hAnsi="Arial" w:cs="Arial"/>
          <w:sz w:val="24"/>
          <w:szCs w:val="24"/>
        </w:rPr>
        <w:t xml:space="preserve"> </w:t>
      </w:r>
      <w:r w:rsidRPr="00EE1DD6">
        <w:rPr>
          <w:rFonts w:ascii="Arial" w:hAnsi="Arial" w:cs="Arial"/>
          <w:sz w:val="24"/>
          <w:szCs w:val="24"/>
        </w:rPr>
        <w:t xml:space="preserve">is having unblemished record and is not declared ineligible for corrupt &amp; fraudulent practices either indefinitely or for a particular period of time by any State / Central Government / PSU / Autonomous Body. </w:t>
      </w:r>
    </w:p>
    <w:p w:rsidR="00E528E9" w:rsidRPr="00EE1DD6" w:rsidRDefault="00E528E9" w:rsidP="00E528E9">
      <w:pPr>
        <w:pStyle w:val="NoSpacing"/>
        <w:jc w:val="both"/>
        <w:rPr>
          <w:rFonts w:ascii="Arial" w:hAnsi="Arial" w:cs="Arial"/>
          <w:sz w:val="24"/>
          <w:szCs w:val="24"/>
        </w:rPr>
      </w:pPr>
    </w:p>
    <w:p w:rsidR="00E528E9" w:rsidRPr="00EE1DD6" w:rsidRDefault="00E528E9" w:rsidP="00E528E9">
      <w:pPr>
        <w:jc w:val="both"/>
        <w:rPr>
          <w:rFonts w:ascii="Arial" w:hAnsi="Arial" w:cs="Arial"/>
          <w:sz w:val="24"/>
          <w:szCs w:val="24"/>
        </w:rPr>
      </w:pPr>
      <w:r w:rsidRPr="00EE1DD6">
        <w:rPr>
          <w:rFonts w:ascii="Arial" w:hAnsi="Arial" w:cs="Arial"/>
          <w:sz w:val="24"/>
          <w:szCs w:val="24"/>
        </w:rPr>
        <w:t>We further declare that presently our CA firm</w:t>
      </w:r>
      <w:r w:rsidR="00254D08">
        <w:rPr>
          <w:rFonts w:ascii="Arial" w:hAnsi="Arial" w:cs="Arial"/>
          <w:sz w:val="24"/>
          <w:szCs w:val="24"/>
        </w:rPr>
        <w:t>……………..</w:t>
      </w:r>
      <w:r>
        <w:rPr>
          <w:rFonts w:ascii="Arial" w:hAnsi="Arial" w:cs="Arial"/>
          <w:sz w:val="24"/>
          <w:szCs w:val="24"/>
        </w:rPr>
        <w:t xml:space="preserve">. </w:t>
      </w:r>
      <w:r w:rsidRPr="00EE1DD6">
        <w:rPr>
          <w:rFonts w:ascii="Arial" w:hAnsi="Arial" w:cs="Arial"/>
          <w:sz w:val="24"/>
          <w:szCs w:val="24"/>
        </w:rPr>
        <w:t>is not blacklisted and not declared ineligible for reasons other than corrupt &amp; fraudulent practices by any State / Central Government / PSU / Autonomous Body on the date of Bid Submission.</w:t>
      </w:r>
    </w:p>
    <w:p w:rsidR="00E528E9" w:rsidRPr="00EE1DD6" w:rsidRDefault="00E528E9" w:rsidP="00E528E9">
      <w:pPr>
        <w:jc w:val="both"/>
        <w:rPr>
          <w:rFonts w:ascii="Arial" w:hAnsi="Arial" w:cs="Arial"/>
          <w:sz w:val="24"/>
          <w:szCs w:val="24"/>
        </w:rPr>
      </w:pPr>
      <w:r w:rsidRPr="00EE1DD6">
        <w:rPr>
          <w:rFonts w:ascii="Arial" w:hAnsi="Arial" w:cs="Arial"/>
          <w:sz w:val="24"/>
          <w:szCs w:val="24"/>
        </w:rPr>
        <w:t xml:space="preserve"> If this declaration is found to be incorrect then without prejudice to any other action that may be taken, my / our security may be forfeited in full and the tender if any to the extent accepted may be cancelled. </w:t>
      </w:r>
    </w:p>
    <w:p w:rsidR="00E528E9" w:rsidRPr="00EE1DD6" w:rsidRDefault="00E528E9" w:rsidP="00E528E9">
      <w:pPr>
        <w:jc w:val="center"/>
        <w:rPr>
          <w:rFonts w:ascii="Arial" w:hAnsi="Arial" w:cs="Arial"/>
          <w:sz w:val="24"/>
          <w:szCs w:val="24"/>
        </w:rPr>
      </w:pPr>
      <w:r w:rsidRPr="00EE1DD6">
        <w:rPr>
          <w:rFonts w:ascii="Arial" w:hAnsi="Arial" w:cs="Arial"/>
          <w:sz w:val="24"/>
          <w:szCs w:val="24"/>
        </w:rPr>
        <w:t xml:space="preserve">Thanking you, </w:t>
      </w:r>
    </w:p>
    <w:p w:rsidR="00E528E9" w:rsidRPr="00EE1DD6" w:rsidRDefault="00E528E9" w:rsidP="00E528E9">
      <w:pPr>
        <w:jc w:val="right"/>
        <w:rPr>
          <w:rFonts w:ascii="Arial" w:hAnsi="Arial" w:cs="Arial"/>
          <w:sz w:val="24"/>
          <w:szCs w:val="24"/>
        </w:rPr>
      </w:pPr>
      <w:r w:rsidRPr="00EE1DD6">
        <w:rPr>
          <w:rFonts w:ascii="Arial" w:hAnsi="Arial" w:cs="Arial"/>
          <w:sz w:val="24"/>
          <w:szCs w:val="24"/>
        </w:rPr>
        <w:t>Yours faithfully,</w:t>
      </w:r>
    </w:p>
    <w:p w:rsidR="00E528E9" w:rsidRPr="00EE1DD6" w:rsidRDefault="00E528E9" w:rsidP="00E528E9">
      <w:pPr>
        <w:jc w:val="right"/>
        <w:rPr>
          <w:rFonts w:ascii="Arial" w:hAnsi="Arial" w:cs="Arial"/>
          <w:sz w:val="24"/>
          <w:szCs w:val="24"/>
        </w:rPr>
      </w:pPr>
      <w:r w:rsidRPr="00EE1DD6">
        <w:rPr>
          <w:rFonts w:ascii="Arial" w:hAnsi="Arial" w:cs="Arial"/>
          <w:sz w:val="24"/>
          <w:szCs w:val="24"/>
        </w:rPr>
        <w:t xml:space="preserve"> Signatures _______________________</w:t>
      </w:r>
    </w:p>
    <w:p w:rsidR="00E528E9" w:rsidRPr="00EE1DD6" w:rsidRDefault="00E528E9" w:rsidP="00E528E9">
      <w:pPr>
        <w:jc w:val="right"/>
        <w:rPr>
          <w:rFonts w:ascii="Arial" w:hAnsi="Arial" w:cs="Arial"/>
          <w:sz w:val="24"/>
          <w:szCs w:val="24"/>
        </w:rPr>
      </w:pPr>
      <w:r w:rsidRPr="00EE1DD6">
        <w:rPr>
          <w:rFonts w:ascii="Arial" w:hAnsi="Arial" w:cs="Arial"/>
          <w:sz w:val="24"/>
          <w:szCs w:val="24"/>
        </w:rPr>
        <w:t xml:space="preserve"> Name _________________________ </w:t>
      </w:r>
    </w:p>
    <w:p w:rsidR="00E528E9" w:rsidRPr="00EE1DD6" w:rsidRDefault="00E528E9" w:rsidP="00E528E9">
      <w:pPr>
        <w:jc w:val="right"/>
        <w:rPr>
          <w:rFonts w:ascii="Arial" w:hAnsi="Arial" w:cs="Arial"/>
          <w:sz w:val="24"/>
          <w:szCs w:val="24"/>
        </w:rPr>
      </w:pPr>
      <w:r w:rsidRPr="00EE1DD6">
        <w:rPr>
          <w:rFonts w:ascii="Arial" w:hAnsi="Arial" w:cs="Arial"/>
          <w:sz w:val="24"/>
          <w:szCs w:val="24"/>
        </w:rPr>
        <w:t xml:space="preserve">Seal of the CA Firm __________________________ </w:t>
      </w:r>
    </w:p>
    <w:p w:rsidR="00E528E9" w:rsidRPr="00EE1DD6" w:rsidRDefault="00E528E9" w:rsidP="00E528E9">
      <w:pPr>
        <w:rPr>
          <w:rFonts w:ascii="Arial" w:hAnsi="Arial" w:cs="Arial"/>
          <w:sz w:val="24"/>
          <w:szCs w:val="24"/>
        </w:rPr>
      </w:pPr>
      <w:r w:rsidRPr="00EE1DD6">
        <w:rPr>
          <w:rFonts w:ascii="Arial" w:hAnsi="Arial" w:cs="Arial"/>
          <w:sz w:val="24"/>
          <w:szCs w:val="24"/>
        </w:rPr>
        <w:t>Place______________________</w:t>
      </w:r>
    </w:p>
    <w:p w:rsidR="00E528E9" w:rsidRPr="00EE1DD6" w:rsidRDefault="00E528E9" w:rsidP="00E528E9">
      <w:pPr>
        <w:rPr>
          <w:rFonts w:ascii="Arial" w:hAnsi="Arial" w:cs="Arial"/>
          <w:sz w:val="24"/>
          <w:szCs w:val="24"/>
        </w:rPr>
      </w:pPr>
      <w:r w:rsidRPr="00EE1DD6">
        <w:rPr>
          <w:rFonts w:ascii="Arial" w:hAnsi="Arial" w:cs="Arial"/>
          <w:sz w:val="24"/>
          <w:szCs w:val="24"/>
        </w:rPr>
        <w:t xml:space="preserve"> Date_______________________ </w:t>
      </w:r>
    </w:p>
    <w:p w:rsidR="00C30384" w:rsidRDefault="00C30384" w:rsidP="00E528E9">
      <w:pPr>
        <w:tabs>
          <w:tab w:val="left" w:pos="365"/>
        </w:tabs>
        <w:rPr>
          <w:rFonts w:ascii="Arial" w:hAnsi="Arial" w:cs="Arial"/>
          <w:b/>
          <w:bCs/>
          <w:i/>
          <w:iCs/>
          <w:u w:val="single"/>
        </w:rPr>
      </w:pPr>
    </w:p>
    <w:p w:rsidR="00C30384" w:rsidRDefault="00C30384" w:rsidP="00C30384">
      <w:pPr>
        <w:jc w:val="right"/>
        <w:rPr>
          <w:rFonts w:ascii="Arial" w:hAnsi="Arial" w:cs="Arial"/>
          <w:b/>
          <w:bCs/>
          <w:i/>
          <w:iCs/>
          <w:u w:val="single"/>
        </w:rPr>
      </w:pPr>
    </w:p>
    <w:p w:rsidR="001A5DE6" w:rsidRDefault="001A5DE6" w:rsidP="00261BFA">
      <w:pPr>
        <w:jc w:val="center"/>
        <w:rPr>
          <w:rFonts w:ascii="Arial" w:hAnsi="Arial" w:cs="Arial"/>
          <w:sz w:val="24"/>
          <w:szCs w:val="24"/>
          <w:u w:val="single"/>
        </w:rPr>
        <w:sectPr w:rsidR="001A5DE6" w:rsidSect="00745EF0">
          <w:pgSz w:w="12240" w:h="15840"/>
          <w:pgMar w:top="720" w:right="1728" w:bottom="446" w:left="1728" w:header="720" w:footer="720" w:gutter="0"/>
          <w:cols w:space="720"/>
          <w:docGrid w:linePitch="360"/>
        </w:sectPr>
      </w:pPr>
    </w:p>
    <w:p w:rsidR="00E528E9" w:rsidRPr="00B665A9" w:rsidRDefault="00E528E9" w:rsidP="00E528E9">
      <w:pPr>
        <w:jc w:val="right"/>
        <w:rPr>
          <w:rFonts w:ascii="Arial" w:hAnsi="Arial" w:cs="Arial"/>
          <w:b/>
          <w:bCs/>
          <w:i/>
          <w:iCs/>
          <w:sz w:val="24"/>
          <w:szCs w:val="24"/>
        </w:rPr>
      </w:pPr>
      <w:r w:rsidRPr="00B665A9">
        <w:rPr>
          <w:rFonts w:ascii="Arial" w:hAnsi="Arial" w:cs="Arial"/>
          <w:b/>
          <w:bCs/>
          <w:i/>
          <w:iCs/>
          <w:sz w:val="24"/>
          <w:szCs w:val="24"/>
        </w:rPr>
        <w:lastRenderedPageBreak/>
        <w:t>SUB-ANNEXURE: A</w:t>
      </w:r>
      <w:r>
        <w:rPr>
          <w:rFonts w:ascii="Arial" w:hAnsi="Arial" w:cs="Arial"/>
          <w:b/>
          <w:bCs/>
          <w:i/>
          <w:iCs/>
          <w:sz w:val="24"/>
          <w:szCs w:val="24"/>
        </w:rPr>
        <w:t>-2</w:t>
      </w:r>
    </w:p>
    <w:p w:rsidR="00E528E9" w:rsidRPr="000F4AEB" w:rsidRDefault="00E528E9" w:rsidP="00E528E9">
      <w:pPr>
        <w:pStyle w:val="NoSpacing"/>
        <w:jc w:val="center"/>
        <w:rPr>
          <w:rFonts w:ascii="Arial" w:hAnsi="Arial" w:cs="Arial"/>
        </w:rPr>
      </w:pPr>
      <w:r w:rsidRPr="000F4AEB">
        <w:rPr>
          <w:rFonts w:ascii="Arial" w:hAnsi="Arial" w:cs="Arial"/>
        </w:rPr>
        <w:t>Details of CA Firm’s professional income</w:t>
      </w:r>
    </w:p>
    <w:p w:rsidR="00E528E9" w:rsidRPr="000F4AEB" w:rsidRDefault="00E528E9" w:rsidP="00E528E9">
      <w:pPr>
        <w:pStyle w:val="NoSpacing"/>
        <w:jc w:val="center"/>
        <w:rPr>
          <w:rFonts w:ascii="Arial" w:hAnsi="Arial" w:cs="Arial"/>
        </w:rPr>
      </w:pPr>
      <w:r w:rsidRPr="000F4AEB">
        <w:rPr>
          <w:rFonts w:ascii="Arial" w:hAnsi="Arial" w:cs="Arial"/>
        </w:rPr>
        <w:t>(Gross professional Fees received/earned)</w:t>
      </w:r>
    </w:p>
    <w:p w:rsidR="00E528E9" w:rsidRDefault="00E528E9" w:rsidP="00E528E9">
      <w:pPr>
        <w:pStyle w:val="NoSpacing"/>
        <w:jc w:val="center"/>
      </w:pPr>
    </w:p>
    <w:p w:rsidR="00E528E9" w:rsidRPr="00BE3C0F" w:rsidRDefault="00E528E9" w:rsidP="00E528E9">
      <w:pPr>
        <w:pStyle w:val="NoSpacing"/>
        <w:jc w:val="center"/>
        <w:rPr>
          <w:i/>
          <w:iCs/>
        </w:rPr>
      </w:pPr>
      <w:r w:rsidRPr="00BE3C0F">
        <w:rPr>
          <w:i/>
          <w:iCs/>
        </w:rPr>
        <w:t xml:space="preserve">                                                                                                </w:t>
      </w:r>
      <w:r>
        <w:rPr>
          <w:i/>
          <w:iCs/>
        </w:rPr>
        <w:t xml:space="preserve">         </w:t>
      </w:r>
      <w:r w:rsidRPr="00BE3C0F">
        <w:rPr>
          <w:i/>
          <w:iCs/>
        </w:rPr>
        <w:t xml:space="preserve">  (Rupees in lakhs)</w:t>
      </w:r>
    </w:p>
    <w:tbl>
      <w:tblPr>
        <w:tblStyle w:val="TableGrid"/>
        <w:tblW w:w="7996" w:type="dxa"/>
        <w:tblInd w:w="558" w:type="dxa"/>
        <w:tblLook w:val="04A0"/>
      </w:tblPr>
      <w:tblGrid>
        <w:gridCol w:w="2358"/>
        <w:gridCol w:w="1951"/>
        <w:gridCol w:w="1919"/>
        <w:gridCol w:w="1768"/>
      </w:tblGrid>
      <w:tr w:rsidR="00E528E9" w:rsidTr="00EA6154">
        <w:tc>
          <w:tcPr>
            <w:tcW w:w="2358" w:type="dxa"/>
          </w:tcPr>
          <w:p w:rsidR="00E528E9" w:rsidRDefault="00E528E9" w:rsidP="00EA6154">
            <w:pPr>
              <w:rPr>
                <w:rFonts w:ascii="Arial" w:hAnsi="Arial" w:cs="Arial"/>
                <w:sz w:val="24"/>
                <w:szCs w:val="24"/>
              </w:rPr>
            </w:pPr>
            <w:r>
              <w:rPr>
                <w:rFonts w:ascii="Arial" w:hAnsi="Arial" w:cs="Arial"/>
                <w:sz w:val="24"/>
                <w:szCs w:val="24"/>
              </w:rPr>
              <w:t>Particulars</w:t>
            </w:r>
          </w:p>
        </w:tc>
        <w:tc>
          <w:tcPr>
            <w:tcW w:w="1951" w:type="dxa"/>
          </w:tcPr>
          <w:p w:rsidR="00E528E9" w:rsidRDefault="00E528E9" w:rsidP="00EA6154">
            <w:pPr>
              <w:rPr>
                <w:rFonts w:ascii="Arial" w:hAnsi="Arial" w:cs="Arial"/>
                <w:sz w:val="24"/>
                <w:szCs w:val="24"/>
              </w:rPr>
            </w:pPr>
            <w:r>
              <w:rPr>
                <w:rFonts w:ascii="Arial" w:hAnsi="Arial" w:cs="Arial"/>
                <w:sz w:val="24"/>
                <w:szCs w:val="24"/>
              </w:rPr>
              <w:t>Financial Year</w:t>
            </w:r>
          </w:p>
          <w:p w:rsidR="00E528E9" w:rsidRDefault="00E528E9" w:rsidP="00EA6154">
            <w:pPr>
              <w:rPr>
                <w:rFonts w:ascii="Arial" w:hAnsi="Arial" w:cs="Arial"/>
                <w:sz w:val="24"/>
                <w:szCs w:val="24"/>
              </w:rPr>
            </w:pPr>
            <w:r>
              <w:rPr>
                <w:rFonts w:ascii="Arial" w:hAnsi="Arial" w:cs="Arial"/>
                <w:sz w:val="24"/>
                <w:szCs w:val="24"/>
              </w:rPr>
              <w:t>2013-14</w:t>
            </w:r>
          </w:p>
        </w:tc>
        <w:tc>
          <w:tcPr>
            <w:tcW w:w="1919" w:type="dxa"/>
          </w:tcPr>
          <w:p w:rsidR="00E528E9" w:rsidRDefault="00E528E9" w:rsidP="00EA6154">
            <w:pPr>
              <w:rPr>
                <w:rFonts w:ascii="Arial" w:hAnsi="Arial" w:cs="Arial"/>
                <w:sz w:val="24"/>
                <w:szCs w:val="24"/>
              </w:rPr>
            </w:pPr>
            <w:r>
              <w:rPr>
                <w:rFonts w:ascii="Arial" w:hAnsi="Arial" w:cs="Arial"/>
                <w:sz w:val="24"/>
                <w:szCs w:val="24"/>
              </w:rPr>
              <w:t>Financial Year</w:t>
            </w:r>
          </w:p>
          <w:p w:rsidR="00E528E9" w:rsidRDefault="00E528E9" w:rsidP="00EA6154">
            <w:pPr>
              <w:rPr>
                <w:rFonts w:ascii="Arial" w:hAnsi="Arial" w:cs="Arial"/>
                <w:sz w:val="24"/>
                <w:szCs w:val="24"/>
              </w:rPr>
            </w:pPr>
            <w:r>
              <w:rPr>
                <w:rFonts w:ascii="Arial" w:hAnsi="Arial" w:cs="Arial"/>
                <w:sz w:val="24"/>
                <w:szCs w:val="24"/>
              </w:rPr>
              <w:t>2014-15</w:t>
            </w:r>
          </w:p>
        </w:tc>
        <w:tc>
          <w:tcPr>
            <w:tcW w:w="1768" w:type="dxa"/>
          </w:tcPr>
          <w:p w:rsidR="00E528E9" w:rsidRDefault="00E528E9" w:rsidP="00EA6154">
            <w:pPr>
              <w:rPr>
                <w:rFonts w:ascii="Arial" w:hAnsi="Arial" w:cs="Arial"/>
                <w:sz w:val="24"/>
                <w:szCs w:val="24"/>
              </w:rPr>
            </w:pPr>
            <w:r>
              <w:rPr>
                <w:rFonts w:ascii="Arial" w:hAnsi="Arial" w:cs="Arial"/>
                <w:sz w:val="24"/>
                <w:szCs w:val="24"/>
              </w:rPr>
              <w:t>Financial Year</w:t>
            </w:r>
          </w:p>
          <w:p w:rsidR="00E528E9" w:rsidRDefault="00E528E9" w:rsidP="00EA6154">
            <w:pPr>
              <w:rPr>
                <w:rFonts w:ascii="Arial" w:hAnsi="Arial" w:cs="Arial"/>
                <w:sz w:val="24"/>
                <w:szCs w:val="24"/>
              </w:rPr>
            </w:pPr>
            <w:r>
              <w:rPr>
                <w:rFonts w:ascii="Arial" w:hAnsi="Arial" w:cs="Arial"/>
                <w:sz w:val="24"/>
                <w:szCs w:val="24"/>
              </w:rPr>
              <w:t>2015-16</w:t>
            </w:r>
          </w:p>
        </w:tc>
      </w:tr>
      <w:tr w:rsidR="00E528E9" w:rsidTr="00EA6154">
        <w:tc>
          <w:tcPr>
            <w:tcW w:w="2358" w:type="dxa"/>
          </w:tcPr>
          <w:p w:rsidR="00E528E9" w:rsidRDefault="00E528E9" w:rsidP="00EA6154">
            <w:pPr>
              <w:rPr>
                <w:rFonts w:ascii="Arial" w:hAnsi="Arial" w:cs="Arial"/>
                <w:sz w:val="24"/>
                <w:szCs w:val="24"/>
              </w:rPr>
            </w:pPr>
            <w:r>
              <w:rPr>
                <w:rFonts w:ascii="Arial" w:hAnsi="Arial" w:cs="Arial"/>
                <w:sz w:val="24"/>
                <w:szCs w:val="24"/>
              </w:rPr>
              <w:t>Gross Professional fees received/ Earned</w:t>
            </w:r>
          </w:p>
          <w:p w:rsidR="00E528E9" w:rsidRDefault="00E528E9" w:rsidP="00EA6154">
            <w:pPr>
              <w:rPr>
                <w:rFonts w:ascii="Arial" w:hAnsi="Arial" w:cs="Arial"/>
                <w:sz w:val="24"/>
                <w:szCs w:val="24"/>
              </w:rPr>
            </w:pPr>
          </w:p>
          <w:p w:rsidR="00E528E9" w:rsidRDefault="00E528E9" w:rsidP="00EA6154">
            <w:pPr>
              <w:rPr>
                <w:rFonts w:ascii="Arial" w:hAnsi="Arial" w:cs="Arial"/>
                <w:sz w:val="24"/>
                <w:szCs w:val="24"/>
              </w:rPr>
            </w:pPr>
          </w:p>
          <w:p w:rsidR="00E528E9" w:rsidRDefault="00E528E9" w:rsidP="00EA6154">
            <w:pPr>
              <w:rPr>
                <w:rFonts w:ascii="Arial" w:hAnsi="Arial" w:cs="Arial"/>
                <w:sz w:val="24"/>
                <w:szCs w:val="24"/>
              </w:rPr>
            </w:pPr>
          </w:p>
          <w:p w:rsidR="00E528E9" w:rsidRDefault="00E528E9" w:rsidP="00EA6154">
            <w:pPr>
              <w:rPr>
                <w:rFonts w:ascii="Arial" w:hAnsi="Arial" w:cs="Arial"/>
                <w:sz w:val="24"/>
                <w:szCs w:val="24"/>
              </w:rPr>
            </w:pPr>
          </w:p>
        </w:tc>
        <w:tc>
          <w:tcPr>
            <w:tcW w:w="1951" w:type="dxa"/>
          </w:tcPr>
          <w:p w:rsidR="00E528E9" w:rsidRDefault="00E528E9" w:rsidP="00EA6154">
            <w:pPr>
              <w:rPr>
                <w:rFonts w:ascii="Arial" w:hAnsi="Arial" w:cs="Arial"/>
                <w:sz w:val="24"/>
                <w:szCs w:val="24"/>
              </w:rPr>
            </w:pPr>
          </w:p>
        </w:tc>
        <w:tc>
          <w:tcPr>
            <w:tcW w:w="1919" w:type="dxa"/>
          </w:tcPr>
          <w:p w:rsidR="00E528E9" w:rsidRDefault="00E528E9" w:rsidP="00EA6154">
            <w:pPr>
              <w:rPr>
                <w:rFonts w:ascii="Arial" w:hAnsi="Arial" w:cs="Arial"/>
                <w:sz w:val="24"/>
                <w:szCs w:val="24"/>
              </w:rPr>
            </w:pPr>
          </w:p>
        </w:tc>
        <w:tc>
          <w:tcPr>
            <w:tcW w:w="1768" w:type="dxa"/>
          </w:tcPr>
          <w:p w:rsidR="00E528E9" w:rsidRDefault="00E528E9" w:rsidP="00EA6154">
            <w:pPr>
              <w:rPr>
                <w:rFonts w:ascii="Arial" w:hAnsi="Arial" w:cs="Arial"/>
                <w:sz w:val="24"/>
                <w:szCs w:val="24"/>
              </w:rPr>
            </w:pPr>
          </w:p>
        </w:tc>
      </w:tr>
    </w:tbl>
    <w:p w:rsidR="00E528E9" w:rsidRDefault="00E528E9" w:rsidP="00E528E9">
      <w:pPr>
        <w:rPr>
          <w:rFonts w:ascii="Arial" w:hAnsi="Arial" w:cs="Arial"/>
          <w:sz w:val="24"/>
          <w:szCs w:val="24"/>
        </w:rPr>
      </w:pPr>
    </w:p>
    <w:p w:rsidR="00E528E9" w:rsidRDefault="00E528E9" w:rsidP="00E528E9">
      <w:pPr>
        <w:rPr>
          <w:rFonts w:ascii="Arial" w:hAnsi="Arial" w:cs="Arial"/>
          <w:sz w:val="24"/>
          <w:szCs w:val="24"/>
        </w:rPr>
      </w:pPr>
      <w:r>
        <w:rPr>
          <w:rFonts w:ascii="Arial" w:hAnsi="Arial" w:cs="Arial"/>
          <w:sz w:val="24"/>
          <w:szCs w:val="24"/>
        </w:rPr>
        <w:t>Furnish the copy of the Profit &amp; Loss Account and Balance Sheet as documentary evidence in support of the information provided above.</w:t>
      </w:r>
    </w:p>
    <w:p w:rsidR="00E528E9" w:rsidRDefault="00E528E9" w:rsidP="00E528E9">
      <w:pPr>
        <w:rPr>
          <w:rFonts w:ascii="Arial" w:hAnsi="Arial" w:cs="Arial"/>
          <w:sz w:val="24"/>
          <w:szCs w:val="24"/>
        </w:rPr>
      </w:pPr>
    </w:p>
    <w:p w:rsidR="00E528E9" w:rsidRDefault="00E528E9" w:rsidP="00E528E9">
      <w:pPr>
        <w:rPr>
          <w:rFonts w:ascii="Arial" w:hAnsi="Arial" w:cs="Arial"/>
          <w:sz w:val="24"/>
          <w:szCs w:val="24"/>
        </w:rPr>
      </w:pPr>
    </w:p>
    <w:p w:rsidR="00E528E9" w:rsidRPr="00CB3FEA" w:rsidRDefault="00E528E9" w:rsidP="00E528E9">
      <w:pPr>
        <w:pStyle w:val="NoSpacing"/>
        <w:jc w:val="center"/>
        <w:rPr>
          <w:rFonts w:ascii="Arial" w:hAnsi="Arial" w:cs="Arial"/>
        </w:rPr>
      </w:pPr>
      <w:r>
        <w:rPr>
          <w:rFonts w:ascii="Arial" w:hAnsi="Arial" w:cs="Arial"/>
        </w:rPr>
        <w:t xml:space="preserve">            </w:t>
      </w:r>
      <w:r w:rsidRPr="00CB3FEA">
        <w:rPr>
          <w:rFonts w:ascii="Arial" w:hAnsi="Arial" w:cs="Arial"/>
        </w:rPr>
        <w:t>Signature:</w:t>
      </w:r>
    </w:p>
    <w:p w:rsidR="00E528E9" w:rsidRPr="00CB3FEA" w:rsidRDefault="00E528E9" w:rsidP="00E528E9">
      <w:pPr>
        <w:pStyle w:val="NoSpacing"/>
        <w:rPr>
          <w:rFonts w:ascii="Arial" w:hAnsi="Arial" w:cs="Arial"/>
        </w:rPr>
      </w:pPr>
      <w:r w:rsidRPr="00CB3FEA">
        <w:rPr>
          <w:rFonts w:ascii="Arial" w:hAnsi="Arial" w:cs="Arial"/>
        </w:rPr>
        <w:t>Date: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Name:</w:t>
      </w:r>
    </w:p>
    <w:p w:rsidR="00E528E9" w:rsidRDefault="00E528E9" w:rsidP="00E528E9">
      <w:pPr>
        <w:rPr>
          <w:rFonts w:ascii="Arial" w:hAnsi="Arial" w:cs="Arial"/>
        </w:rPr>
      </w:pPr>
      <w:r w:rsidRPr="00CB3FEA">
        <w:rPr>
          <w:rFonts w:ascii="Arial" w:hAnsi="Arial" w:cs="Arial"/>
        </w:rPr>
        <w:t>OFFICE SEAL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Designation:</w:t>
      </w:r>
    </w:p>
    <w:p w:rsidR="00E528E9" w:rsidRDefault="00E528E9" w:rsidP="00E528E9">
      <w:pPr>
        <w:rPr>
          <w:rFonts w:ascii="Arial" w:hAnsi="Arial" w:cs="Arial"/>
        </w:rPr>
      </w:pPr>
      <w:r>
        <w:rPr>
          <w:rFonts w:ascii="Arial" w:hAnsi="Arial" w:cs="Arial"/>
        </w:rPr>
        <w:br w:type="page"/>
      </w:r>
    </w:p>
    <w:p w:rsidR="005B4BCA" w:rsidRPr="00B665A9" w:rsidRDefault="005B4BCA" w:rsidP="005B4BCA">
      <w:pPr>
        <w:jc w:val="right"/>
        <w:rPr>
          <w:rFonts w:ascii="Arial" w:hAnsi="Arial" w:cs="Arial"/>
          <w:b/>
          <w:bCs/>
          <w:i/>
          <w:iCs/>
          <w:sz w:val="24"/>
          <w:szCs w:val="24"/>
        </w:rPr>
      </w:pPr>
      <w:r w:rsidRPr="00B665A9">
        <w:rPr>
          <w:rFonts w:ascii="Arial" w:hAnsi="Arial" w:cs="Arial"/>
          <w:b/>
          <w:bCs/>
          <w:i/>
          <w:iCs/>
          <w:sz w:val="24"/>
          <w:szCs w:val="24"/>
        </w:rPr>
        <w:lastRenderedPageBreak/>
        <w:t>SUB-ANNEXURE: A</w:t>
      </w:r>
      <w:r>
        <w:rPr>
          <w:rFonts w:ascii="Arial" w:hAnsi="Arial" w:cs="Arial"/>
          <w:b/>
          <w:bCs/>
          <w:i/>
          <w:iCs/>
          <w:sz w:val="24"/>
          <w:szCs w:val="24"/>
        </w:rPr>
        <w:t>-3</w:t>
      </w:r>
    </w:p>
    <w:p w:rsidR="005B4BCA" w:rsidRDefault="005B4BCA" w:rsidP="005B4BCA">
      <w:pPr>
        <w:jc w:val="center"/>
        <w:rPr>
          <w:rFonts w:ascii="Arial" w:hAnsi="Arial" w:cs="Arial"/>
          <w:sz w:val="24"/>
          <w:szCs w:val="24"/>
        </w:rPr>
      </w:pPr>
      <w:r>
        <w:rPr>
          <w:rFonts w:ascii="Arial" w:hAnsi="Arial" w:cs="Arial"/>
          <w:sz w:val="24"/>
          <w:szCs w:val="24"/>
        </w:rPr>
        <w:t>Details of CA Firm’s Experience of Similar Services as per details in RFP Document</w:t>
      </w:r>
      <w:r w:rsidR="00436125">
        <w:rPr>
          <w:rFonts w:ascii="Arial" w:hAnsi="Arial" w:cs="Arial"/>
          <w:sz w:val="24"/>
          <w:szCs w:val="24"/>
        </w:rPr>
        <w:t xml:space="preserve">     </w:t>
      </w:r>
      <w:r>
        <w:rPr>
          <w:rFonts w:ascii="Arial" w:hAnsi="Arial" w:cs="Arial"/>
          <w:sz w:val="24"/>
          <w:szCs w:val="24"/>
        </w:rPr>
        <w:t xml:space="preserve"> ( two to five years)</w:t>
      </w:r>
    </w:p>
    <w:tbl>
      <w:tblPr>
        <w:tblStyle w:val="TableGrid"/>
        <w:tblW w:w="0" w:type="auto"/>
        <w:tblLayout w:type="fixed"/>
        <w:tblLook w:val="04A0"/>
      </w:tblPr>
      <w:tblGrid>
        <w:gridCol w:w="558"/>
        <w:gridCol w:w="1626"/>
        <w:gridCol w:w="1614"/>
        <w:gridCol w:w="1626"/>
        <w:gridCol w:w="1974"/>
        <w:gridCol w:w="1626"/>
      </w:tblGrid>
      <w:tr w:rsidR="005B4BCA" w:rsidTr="00EA6154">
        <w:tc>
          <w:tcPr>
            <w:tcW w:w="558" w:type="dxa"/>
          </w:tcPr>
          <w:p w:rsidR="005B4BCA" w:rsidRDefault="005B4BCA" w:rsidP="00EA6154">
            <w:pPr>
              <w:rPr>
                <w:rFonts w:ascii="Arial" w:hAnsi="Arial" w:cs="Arial"/>
                <w:sz w:val="24"/>
                <w:szCs w:val="24"/>
              </w:rPr>
            </w:pPr>
            <w:r>
              <w:rPr>
                <w:rFonts w:ascii="Arial" w:hAnsi="Arial" w:cs="Arial"/>
                <w:sz w:val="24"/>
                <w:szCs w:val="24"/>
              </w:rPr>
              <w:t>S.N.</w:t>
            </w:r>
          </w:p>
        </w:tc>
        <w:tc>
          <w:tcPr>
            <w:tcW w:w="1626" w:type="dxa"/>
          </w:tcPr>
          <w:p w:rsidR="005B4BCA" w:rsidRDefault="005B4BCA" w:rsidP="00EA6154">
            <w:pPr>
              <w:rPr>
                <w:rFonts w:ascii="Arial" w:hAnsi="Arial" w:cs="Arial"/>
                <w:sz w:val="24"/>
                <w:szCs w:val="24"/>
              </w:rPr>
            </w:pPr>
            <w:r>
              <w:rPr>
                <w:rFonts w:ascii="Arial" w:hAnsi="Arial" w:cs="Arial"/>
                <w:sz w:val="24"/>
                <w:szCs w:val="24"/>
              </w:rPr>
              <w:t>Name of the assignment</w:t>
            </w:r>
          </w:p>
        </w:tc>
        <w:tc>
          <w:tcPr>
            <w:tcW w:w="1614" w:type="dxa"/>
          </w:tcPr>
          <w:p w:rsidR="005B4BCA" w:rsidRDefault="005B4BCA" w:rsidP="00EA6154">
            <w:pPr>
              <w:rPr>
                <w:rFonts w:ascii="Arial" w:hAnsi="Arial" w:cs="Arial"/>
                <w:sz w:val="24"/>
                <w:szCs w:val="24"/>
              </w:rPr>
            </w:pPr>
            <w:r>
              <w:rPr>
                <w:rFonts w:ascii="Arial" w:hAnsi="Arial" w:cs="Arial"/>
                <w:sz w:val="24"/>
                <w:szCs w:val="24"/>
              </w:rPr>
              <w:t>Name of Assignment (start date/ End date)</w:t>
            </w:r>
          </w:p>
        </w:tc>
        <w:tc>
          <w:tcPr>
            <w:tcW w:w="1626" w:type="dxa"/>
          </w:tcPr>
          <w:p w:rsidR="005B4BCA" w:rsidRDefault="005B4BCA" w:rsidP="00EA6154">
            <w:pPr>
              <w:rPr>
                <w:rFonts w:ascii="Arial" w:hAnsi="Arial" w:cs="Arial"/>
                <w:sz w:val="24"/>
                <w:szCs w:val="24"/>
              </w:rPr>
            </w:pPr>
            <w:r>
              <w:rPr>
                <w:rFonts w:ascii="Arial" w:hAnsi="Arial" w:cs="Arial"/>
                <w:sz w:val="24"/>
                <w:szCs w:val="24"/>
              </w:rPr>
              <w:t>Name of the organization</w:t>
            </w:r>
          </w:p>
        </w:tc>
        <w:tc>
          <w:tcPr>
            <w:tcW w:w="1974" w:type="dxa"/>
          </w:tcPr>
          <w:p w:rsidR="005B4BCA" w:rsidRDefault="005B4BCA" w:rsidP="00EA6154">
            <w:pPr>
              <w:rPr>
                <w:rFonts w:ascii="Arial" w:hAnsi="Arial" w:cs="Arial"/>
                <w:sz w:val="24"/>
                <w:szCs w:val="24"/>
              </w:rPr>
            </w:pPr>
            <w:r>
              <w:rPr>
                <w:rFonts w:ascii="Arial" w:hAnsi="Arial" w:cs="Arial"/>
                <w:sz w:val="24"/>
                <w:szCs w:val="24"/>
              </w:rPr>
              <w:t>Nature of Assignments</w:t>
            </w:r>
          </w:p>
          <w:p w:rsidR="005B4BCA" w:rsidRDefault="005B4BCA" w:rsidP="00EA6154">
            <w:pPr>
              <w:rPr>
                <w:rFonts w:ascii="Arial" w:hAnsi="Arial" w:cs="Arial"/>
                <w:sz w:val="24"/>
                <w:szCs w:val="24"/>
              </w:rPr>
            </w:pPr>
            <w:r>
              <w:rPr>
                <w:rFonts w:ascii="Arial" w:hAnsi="Arial" w:cs="Arial"/>
                <w:sz w:val="24"/>
                <w:szCs w:val="24"/>
              </w:rPr>
              <w:t>(Please specify the work involved as detailed in scope of work)</w:t>
            </w:r>
          </w:p>
        </w:tc>
        <w:tc>
          <w:tcPr>
            <w:tcW w:w="1626" w:type="dxa"/>
          </w:tcPr>
          <w:p w:rsidR="005B4BCA" w:rsidRDefault="005B4BCA" w:rsidP="00EA6154">
            <w:pPr>
              <w:rPr>
                <w:rFonts w:ascii="Arial" w:hAnsi="Arial" w:cs="Arial"/>
                <w:sz w:val="24"/>
                <w:szCs w:val="24"/>
              </w:rPr>
            </w:pPr>
            <w:r>
              <w:rPr>
                <w:rFonts w:ascii="Arial" w:hAnsi="Arial" w:cs="Arial"/>
                <w:sz w:val="24"/>
                <w:szCs w:val="24"/>
              </w:rPr>
              <w:t>Details of Supporting Documents provided</w:t>
            </w:r>
          </w:p>
        </w:tc>
      </w:tr>
      <w:tr w:rsidR="005B4BCA" w:rsidTr="00EA6154">
        <w:tc>
          <w:tcPr>
            <w:tcW w:w="558" w:type="dxa"/>
          </w:tcPr>
          <w:p w:rsidR="005B4BCA" w:rsidRDefault="005B4BCA" w:rsidP="00EA6154">
            <w:pPr>
              <w:rPr>
                <w:rFonts w:ascii="Arial" w:hAnsi="Arial" w:cs="Arial"/>
                <w:sz w:val="24"/>
                <w:szCs w:val="24"/>
              </w:rPr>
            </w:pPr>
            <w:r>
              <w:rPr>
                <w:rFonts w:ascii="Arial" w:hAnsi="Arial" w:cs="Arial"/>
                <w:sz w:val="24"/>
                <w:szCs w:val="24"/>
              </w:rPr>
              <w:t>1</w:t>
            </w:r>
          </w:p>
        </w:tc>
        <w:tc>
          <w:tcPr>
            <w:tcW w:w="1626" w:type="dxa"/>
          </w:tcPr>
          <w:p w:rsidR="005B4BCA" w:rsidRDefault="005B4BCA" w:rsidP="00EA6154">
            <w:pPr>
              <w:rPr>
                <w:rFonts w:ascii="Arial" w:hAnsi="Arial" w:cs="Arial"/>
                <w:sz w:val="24"/>
                <w:szCs w:val="24"/>
              </w:rPr>
            </w:pPr>
          </w:p>
        </w:tc>
        <w:tc>
          <w:tcPr>
            <w:tcW w:w="1614" w:type="dxa"/>
          </w:tcPr>
          <w:p w:rsidR="005B4BCA" w:rsidRDefault="005B4BCA" w:rsidP="00EA6154">
            <w:pPr>
              <w:rPr>
                <w:rFonts w:ascii="Arial" w:hAnsi="Arial" w:cs="Arial"/>
                <w:sz w:val="24"/>
                <w:szCs w:val="24"/>
              </w:rPr>
            </w:pPr>
          </w:p>
        </w:tc>
        <w:tc>
          <w:tcPr>
            <w:tcW w:w="1626" w:type="dxa"/>
          </w:tcPr>
          <w:p w:rsidR="005B4BCA" w:rsidRDefault="005B4BCA" w:rsidP="00EA6154">
            <w:pPr>
              <w:rPr>
                <w:rFonts w:ascii="Arial" w:hAnsi="Arial" w:cs="Arial"/>
                <w:sz w:val="24"/>
                <w:szCs w:val="24"/>
              </w:rPr>
            </w:pPr>
          </w:p>
        </w:tc>
        <w:tc>
          <w:tcPr>
            <w:tcW w:w="1974" w:type="dxa"/>
          </w:tcPr>
          <w:p w:rsidR="005B4BCA" w:rsidRDefault="005B4BCA" w:rsidP="00EA6154">
            <w:pPr>
              <w:rPr>
                <w:rFonts w:ascii="Arial" w:hAnsi="Arial" w:cs="Arial"/>
                <w:sz w:val="24"/>
                <w:szCs w:val="24"/>
              </w:rPr>
            </w:pPr>
          </w:p>
        </w:tc>
        <w:tc>
          <w:tcPr>
            <w:tcW w:w="1626" w:type="dxa"/>
          </w:tcPr>
          <w:p w:rsidR="005B4BCA" w:rsidRDefault="005B4BCA" w:rsidP="00EA6154">
            <w:pPr>
              <w:rPr>
                <w:rFonts w:ascii="Arial" w:hAnsi="Arial" w:cs="Arial"/>
                <w:sz w:val="24"/>
                <w:szCs w:val="24"/>
              </w:rPr>
            </w:pPr>
          </w:p>
        </w:tc>
      </w:tr>
      <w:tr w:rsidR="005B4BCA" w:rsidTr="00EA6154">
        <w:tc>
          <w:tcPr>
            <w:tcW w:w="558" w:type="dxa"/>
          </w:tcPr>
          <w:p w:rsidR="005B4BCA" w:rsidRDefault="005B4BCA" w:rsidP="00EA6154">
            <w:pPr>
              <w:rPr>
                <w:rFonts w:ascii="Arial" w:hAnsi="Arial" w:cs="Arial"/>
                <w:sz w:val="24"/>
                <w:szCs w:val="24"/>
              </w:rPr>
            </w:pPr>
            <w:r>
              <w:rPr>
                <w:rFonts w:ascii="Arial" w:hAnsi="Arial" w:cs="Arial"/>
                <w:sz w:val="24"/>
                <w:szCs w:val="24"/>
              </w:rPr>
              <w:t>2</w:t>
            </w:r>
          </w:p>
        </w:tc>
        <w:tc>
          <w:tcPr>
            <w:tcW w:w="1626" w:type="dxa"/>
          </w:tcPr>
          <w:p w:rsidR="005B4BCA" w:rsidRDefault="005B4BCA" w:rsidP="00EA6154">
            <w:pPr>
              <w:rPr>
                <w:rFonts w:ascii="Arial" w:hAnsi="Arial" w:cs="Arial"/>
                <w:sz w:val="24"/>
                <w:szCs w:val="24"/>
              </w:rPr>
            </w:pPr>
          </w:p>
        </w:tc>
        <w:tc>
          <w:tcPr>
            <w:tcW w:w="1614" w:type="dxa"/>
          </w:tcPr>
          <w:p w:rsidR="005B4BCA" w:rsidRDefault="005B4BCA" w:rsidP="00EA6154">
            <w:pPr>
              <w:rPr>
                <w:rFonts w:ascii="Arial" w:hAnsi="Arial" w:cs="Arial"/>
                <w:sz w:val="24"/>
                <w:szCs w:val="24"/>
              </w:rPr>
            </w:pPr>
          </w:p>
        </w:tc>
        <w:tc>
          <w:tcPr>
            <w:tcW w:w="1626" w:type="dxa"/>
          </w:tcPr>
          <w:p w:rsidR="005B4BCA" w:rsidRDefault="005B4BCA" w:rsidP="00EA6154">
            <w:pPr>
              <w:rPr>
                <w:rFonts w:ascii="Arial" w:hAnsi="Arial" w:cs="Arial"/>
                <w:sz w:val="24"/>
                <w:szCs w:val="24"/>
              </w:rPr>
            </w:pPr>
          </w:p>
        </w:tc>
        <w:tc>
          <w:tcPr>
            <w:tcW w:w="1974" w:type="dxa"/>
          </w:tcPr>
          <w:p w:rsidR="005B4BCA" w:rsidRDefault="005B4BCA" w:rsidP="00EA6154">
            <w:pPr>
              <w:rPr>
                <w:rFonts w:ascii="Arial" w:hAnsi="Arial" w:cs="Arial"/>
                <w:sz w:val="24"/>
                <w:szCs w:val="24"/>
              </w:rPr>
            </w:pPr>
          </w:p>
        </w:tc>
        <w:tc>
          <w:tcPr>
            <w:tcW w:w="1626" w:type="dxa"/>
          </w:tcPr>
          <w:p w:rsidR="005B4BCA" w:rsidRDefault="005B4BCA" w:rsidP="00EA6154">
            <w:pPr>
              <w:rPr>
                <w:rFonts w:ascii="Arial" w:hAnsi="Arial" w:cs="Arial"/>
                <w:sz w:val="24"/>
                <w:szCs w:val="24"/>
              </w:rPr>
            </w:pPr>
          </w:p>
        </w:tc>
      </w:tr>
      <w:tr w:rsidR="005B4BCA" w:rsidTr="00EA6154">
        <w:tc>
          <w:tcPr>
            <w:tcW w:w="558" w:type="dxa"/>
          </w:tcPr>
          <w:p w:rsidR="005B4BCA" w:rsidRDefault="005B4BCA" w:rsidP="00EA6154">
            <w:pPr>
              <w:rPr>
                <w:rFonts w:ascii="Arial" w:hAnsi="Arial" w:cs="Arial"/>
                <w:sz w:val="24"/>
                <w:szCs w:val="24"/>
              </w:rPr>
            </w:pPr>
            <w:r>
              <w:rPr>
                <w:rFonts w:ascii="Arial" w:hAnsi="Arial" w:cs="Arial"/>
                <w:sz w:val="24"/>
                <w:szCs w:val="24"/>
              </w:rPr>
              <w:t>3</w:t>
            </w:r>
          </w:p>
        </w:tc>
        <w:tc>
          <w:tcPr>
            <w:tcW w:w="1626" w:type="dxa"/>
          </w:tcPr>
          <w:p w:rsidR="005B4BCA" w:rsidRDefault="005B4BCA" w:rsidP="00EA6154">
            <w:pPr>
              <w:rPr>
                <w:rFonts w:ascii="Arial" w:hAnsi="Arial" w:cs="Arial"/>
                <w:sz w:val="24"/>
                <w:szCs w:val="24"/>
              </w:rPr>
            </w:pPr>
          </w:p>
        </w:tc>
        <w:tc>
          <w:tcPr>
            <w:tcW w:w="1614" w:type="dxa"/>
          </w:tcPr>
          <w:p w:rsidR="005B4BCA" w:rsidRDefault="005B4BCA" w:rsidP="00EA6154">
            <w:pPr>
              <w:rPr>
                <w:rFonts w:ascii="Arial" w:hAnsi="Arial" w:cs="Arial"/>
                <w:sz w:val="24"/>
                <w:szCs w:val="24"/>
              </w:rPr>
            </w:pPr>
          </w:p>
        </w:tc>
        <w:tc>
          <w:tcPr>
            <w:tcW w:w="1626" w:type="dxa"/>
          </w:tcPr>
          <w:p w:rsidR="005B4BCA" w:rsidRDefault="005B4BCA" w:rsidP="00EA6154">
            <w:pPr>
              <w:rPr>
                <w:rFonts w:ascii="Arial" w:hAnsi="Arial" w:cs="Arial"/>
                <w:sz w:val="24"/>
                <w:szCs w:val="24"/>
              </w:rPr>
            </w:pPr>
          </w:p>
        </w:tc>
        <w:tc>
          <w:tcPr>
            <w:tcW w:w="1974" w:type="dxa"/>
          </w:tcPr>
          <w:p w:rsidR="005B4BCA" w:rsidRDefault="005B4BCA" w:rsidP="00EA6154">
            <w:pPr>
              <w:rPr>
                <w:rFonts w:ascii="Arial" w:hAnsi="Arial" w:cs="Arial"/>
                <w:sz w:val="24"/>
                <w:szCs w:val="24"/>
              </w:rPr>
            </w:pPr>
          </w:p>
        </w:tc>
        <w:tc>
          <w:tcPr>
            <w:tcW w:w="1626" w:type="dxa"/>
          </w:tcPr>
          <w:p w:rsidR="005B4BCA" w:rsidRDefault="005B4BCA" w:rsidP="00EA6154">
            <w:pPr>
              <w:rPr>
                <w:rFonts w:ascii="Arial" w:hAnsi="Arial" w:cs="Arial"/>
                <w:sz w:val="24"/>
                <w:szCs w:val="24"/>
              </w:rPr>
            </w:pPr>
          </w:p>
        </w:tc>
      </w:tr>
      <w:tr w:rsidR="005B4BCA" w:rsidTr="00EA6154">
        <w:tc>
          <w:tcPr>
            <w:tcW w:w="558" w:type="dxa"/>
          </w:tcPr>
          <w:p w:rsidR="005B4BCA" w:rsidRDefault="005B4BCA" w:rsidP="00EA6154">
            <w:pPr>
              <w:rPr>
                <w:rFonts w:ascii="Arial" w:hAnsi="Arial" w:cs="Arial"/>
                <w:sz w:val="24"/>
                <w:szCs w:val="24"/>
              </w:rPr>
            </w:pPr>
            <w:r>
              <w:rPr>
                <w:rFonts w:ascii="Arial" w:hAnsi="Arial" w:cs="Arial"/>
                <w:sz w:val="24"/>
                <w:szCs w:val="24"/>
              </w:rPr>
              <w:t>4</w:t>
            </w:r>
          </w:p>
        </w:tc>
        <w:tc>
          <w:tcPr>
            <w:tcW w:w="1626" w:type="dxa"/>
          </w:tcPr>
          <w:p w:rsidR="005B4BCA" w:rsidRDefault="005B4BCA" w:rsidP="00EA6154">
            <w:pPr>
              <w:rPr>
                <w:rFonts w:ascii="Arial" w:hAnsi="Arial" w:cs="Arial"/>
                <w:sz w:val="24"/>
                <w:szCs w:val="24"/>
              </w:rPr>
            </w:pPr>
          </w:p>
        </w:tc>
        <w:tc>
          <w:tcPr>
            <w:tcW w:w="1614" w:type="dxa"/>
          </w:tcPr>
          <w:p w:rsidR="005B4BCA" w:rsidRDefault="005B4BCA" w:rsidP="00EA6154">
            <w:pPr>
              <w:rPr>
                <w:rFonts w:ascii="Arial" w:hAnsi="Arial" w:cs="Arial"/>
                <w:sz w:val="24"/>
                <w:szCs w:val="24"/>
              </w:rPr>
            </w:pPr>
          </w:p>
        </w:tc>
        <w:tc>
          <w:tcPr>
            <w:tcW w:w="1626" w:type="dxa"/>
          </w:tcPr>
          <w:p w:rsidR="005B4BCA" w:rsidRDefault="005B4BCA" w:rsidP="00EA6154">
            <w:pPr>
              <w:rPr>
                <w:rFonts w:ascii="Arial" w:hAnsi="Arial" w:cs="Arial"/>
                <w:sz w:val="24"/>
                <w:szCs w:val="24"/>
              </w:rPr>
            </w:pPr>
          </w:p>
        </w:tc>
        <w:tc>
          <w:tcPr>
            <w:tcW w:w="1974" w:type="dxa"/>
          </w:tcPr>
          <w:p w:rsidR="005B4BCA" w:rsidRDefault="005B4BCA" w:rsidP="00EA6154">
            <w:pPr>
              <w:rPr>
                <w:rFonts w:ascii="Arial" w:hAnsi="Arial" w:cs="Arial"/>
                <w:sz w:val="24"/>
                <w:szCs w:val="24"/>
              </w:rPr>
            </w:pPr>
          </w:p>
        </w:tc>
        <w:tc>
          <w:tcPr>
            <w:tcW w:w="1626" w:type="dxa"/>
          </w:tcPr>
          <w:p w:rsidR="005B4BCA" w:rsidRDefault="005B4BCA" w:rsidP="00EA6154">
            <w:pPr>
              <w:rPr>
                <w:rFonts w:ascii="Arial" w:hAnsi="Arial" w:cs="Arial"/>
                <w:sz w:val="24"/>
                <w:szCs w:val="24"/>
              </w:rPr>
            </w:pPr>
          </w:p>
        </w:tc>
      </w:tr>
      <w:tr w:rsidR="005B4BCA" w:rsidTr="00EA6154">
        <w:tc>
          <w:tcPr>
            <w:tcW w:w="558" w:type="dxa"/>
          </w:tcPr>
          <w:p w:rsidR="005B4BCA" w:rsidRDefault="005B4BCA" w:rsidP="00EA6154">
            <w:pPr>
              <w:rPr>
                <w:rFonts w:ascii="Arial" w:hAnsi="Arial" w:cs="Arial"/>
                <w:sz w:val="24"/>
                <w:szCs w:val="24"/>
              </w:rPr>
            </w:pPr>
            <w:r>
              <w:rPr>
                <w:rFonts w:ascii="Arial" w:hAnsi="Arial" w:cs="Arial"/>
                <w:sz w:val="24"/>
                <w:szCs w:val="24"/>
              </w:rPr>
              <w:t>5</w:t>
            </w:r>
          </w:p>
        </w:tc>
        <w:tc>
          <w:tcPr>
            <w:tcW w:w="1626" w:type="dxa"/>
          </w:tcPr>
          <w:p w:rsidR="005B4BCA" w:rsidRDefault="005B4BCA" w:rsidP="00EA6154">
            <w:pPr>
              <w:rPr>
                <w:rFonts w:ascii="Arial" w:hAnsi="Arial" w:cs="Arial"/>
                <w:sz w:val="24"/>
                <w:szCs w:val="24"/>
              </w:rPr>
            </w:pPr>
          </w:p>
        </w:tc>
        <w:tc>
          <w:tcPr>
            <w:tcW w:w="1614" w:type="dxa"/>
          </w:tcPr>
          <w:p w:rsidR="005B4BCA" w:rsidRDefault="005B4BCA" w:rsidP="00EA6154">
            <w:pPr>
              <w:rPr>
                <w:rFonts w:ascii="Arial" w:hAnsi="Arial" w:cs="Arial"/>
                <w:sz w:val="24"/>
                <w:szCs w:val="24"/>
              </w:rPr>
            </w:pPr>
          </w:p>
        </w:tc>
        <w:tc>
          <w:tcPr>
            <w:tcW w:w="1626" w:type="dxa"/>
          </w:tcPr>
          <w:p w:rsidR="005B4BCA" w:rsidRDefault="005B4BCA" w:rsidP="00EA6154">
            <w:pPr>
              <w:rPr>
                <w:rFonts w:ascii="Arial" w:hAnsi="Arial" w:cs="Arial"/>
                <w:sz w:val="24"/>
                <w:szCs w:val="24"/>
              </w:rPr>
            </w:pPr>
          </w:p>
        </w:tc>
        <w:tc>
          <w:tcPr>
            <w:tcW w:w="1974" w:type="dxa"/>
          </w:tcPr>
          <w:p w:rsidR="005B4BCA" w:rsidRDefault="005B4BCA" w:rsidP="00EA6154">
            <w:pPr>
              <w:rPr>
                <w:rFonts w:ascii="Arial" w:hAnsi="Arial" w:cs="Arial"/>
                <w:sz w:val="24"/>
                <w:szCs w:val="24"/>
              </w:rPr>
            </w:pPr>
          </w:p>
        </w:tc>
        <w:tc>
          <w:tcPr>
            <w:tcW w:w="1626" w:type="dxa"/>
          </w:tcPr>
          <w:p w:rsidR="005B4BCA" w:rsidRDefault="005B4BCA" w:rsidP="00EA6154">
            <w:pPr>
              <w:rPr>
                <w:rFonts w:ascii="Arial" w:hAnsi="Arial" w:cs="Arial"/>
                <w:sz w:val="24"/>
                <w:szCs w:val="24"/>
              </w:rPr>
            </w:pPr>
          </w:p>
        </w:tc>
      </w:tr>
      <w:tr w:rsidR="005B4BCA" w:rsidTr="00EA6154">
        <w:tc>
          <w:tcPr>
            <w:tcW w:w="558" w:type="dxa"/>
          </w:tcPr>
          <w:p w:rsidR="005B4BCA" w:rsidRDefault="005B4BCA" w:rsidP="00EA6154">
            <w:pPr>
              <w:rPr>
                <w:rFonts w:ascii="Arial" w:hAnsi="Arial" w:cs="Arial"/>
                <w:sz w:val="24"/>
                <w:szCs w:val="24"/>
              </w:rPr>
            </w:pPr>
            <w:r>
              <w:rPr>
                <w:rFonts w:ascii="Arial" w:hAnsi="Arial" w:cs="Arial"/>
                <w:sz w:val="24"/>
                <w:szCs w:val="24"/>
              </w:rPr>
              <w:t>6</w:t>
            </w:r>
          </w:p>
        </w:tc>
        <w:tc>
          <w:tcPr>
            <w:tcW w:w="1626" w:type="dxa"/>
          </w:tcPr>
          <w:p w:rsidR="005B4BCA" w:rsidRDefault="005B4BCA" w:rsidP="00EA6154">
            <w:pPr>
              <w:rPr>
                <w:rFonts w:ascii="Arial" w:hAnsi="Arial" w:cs="Arial"/>
                <w:sz w:val="24"/>
                <w:szCs w:val="24"/>
              </w:rPr>
            </w:pPr>
          </w:p>
        </w:tc>
        <w:tc>
          <w:tcPr>
            <w:tcW w:w="1614" w:type="dxa"/>
          </w:tcPr>
          <w:p w:rsidR="005B4BCA" w:rsidRDefault="005B4BCA" w:rsidP="00EA6154">
            <w:pPr>
              <w:rPr>
                <w:rFonts w:ascii="Arial" w:hAnsi="Arial" w:cs="Arial"/>
                <w:sz w:val="24"/>
                <w:szCs w:val="24"/>
              </w:rPr>
            </w:pPr>
          </w:p>
        </w:tc>
        <w:tc>
          <w:tcPr>
            <w:tcW w:w="1626" w:type="dxa"/>
          </w:tcPr>
          <w:p w:rsidR="005B4BCA" w:rsidRDefault="005B4BCA" w:rsidP="00EA6154">
            <w:pPr>
              <w:rPr>
                <w:rFonts w:ascii="Arial" w:hAnsi="Arial" w:cs="Arial"/>
                <w:sz w:val="24"/>
                <w:szCs w:val="24"/>
              </w:rPr>
            </w:pPr>
          </w:p>
        </w:tc>
        <w:tc>
          <w:tcPr>
            <w:tcW w:w="1974" w:type="dxa"/>
          </w:tcPr>
          <w:p w:rsidR="005B4BCA" w:rsidRDefault="005B4BCA" w:rsidP="00EA6154">
            <w:pPr>
              <w:rPr>
                <w:rFonts w:ascii="Arial" w:hAnsi="Arial" w:cs="Arial"/>
                <w:sz w:val="24"/>
                <w:szCs w:val="24"/>
              </w:rPr>
            </w:pPr>
          </w:p>
        </w:tc>
        <w:tc>
          <w:tcPr>
            <w:tcW w:w="1626" w:type="dxa"/>
          </w:tcPr>
          <w:p w:rsidR="005B4BCA" w:rsidRDefault="005B4BCA" w:rsidP="00EA6154">
            <w:pPr>
              <w:rPr>
                <w:rFonts w:ascii="Arial" w:hAnsi="Arial" w:cs="Arial"/>
                <w:sz w:val="24"/>
                <w:szCs w:val="24"/>
              </w:rPr>
            </w:pPr>
          </w:p>
        </w:tc>
      </w:tr>
      <w:tr w:rsidR="005B4BCA" w:rsidTr="00EA6154">
        <w:tc>
          <w:tcPr>
            <w:tcW w:w="558" w:type="dxa"/>
          </w:tcPr>
          <w:p w:rsidR="005B4BCA" w:rsidRDefault="005B4BCA" w:rsidP="00EA6154">
            <w:pPr>
              <w:rPr>
                <w:rFonts w:ascii="Arial" w:hAnsi="Arial" w:cs="Arial"/>
                <w:sz w:val="24"/>
                <w:szCs w:val="24"/>
              </w:rPr>
            </w:pPr>
            <w:r>
              <w:rPr>
                <w:rFonts w:ascii="Arial" w:hAnsi="Arial" w:cs="Arial"/>
                <w:sz w:val="24"/>
                <w:szCs w:val="24"/>
              </w:rPr>
              <w:t>7</w:t>
            </w:r>
          </w:p>
        </w:tc>
        <w:tc>
          <w:tcPr>
            <w:tcW w:w="1626" w:type="dxa"/>
          </w:tcPr>
          <w:p w:rsidR="005B4BCA" w:rsidRDefault="005B4BCA" w:rsidP="00EA6154">
            <w:pPr>
              <w:rPr>
                <w:rFonts w:ascii="Arial" w:hAnsi="Arial" w:cs="Arial"/>
                <w:sz w:val="24"/>
                <w:szCs w:val="24"/>
              </w:rPr>
            </w:pPr>
          </w:p>
        </w:tc>
        <w:tc>
          <w:tcPr>
            <w:tcW w:w="1614" w:type="dxa"/>
          </w:tcPr>
          <w:p w:rsidR="005B4BCA" w:rsidRDefault="005B4BCA" w:rsidP="00EA6154">
            <w:pPr>
              <w:rPr>
                <w:rFonts w:ascii="Arial" w:hAnsi="Arial" w:cs="Arial"/>
                <w:sz w:val="24"/>
                <w:szCs w:val="24"/>
              </w:rPr>
            </w:pPr>
          </w:p>
        </w:tc>
        <w:tc>
          <w:tcPr>
            <w:tcW w:w="1626" w:type="dxa"/>
          </w:tcPr>
          <w:p w:rsidR="005B4BCA" w:rsidRDefault="005B4BCA" w:rsidP="00EA6154">
            <w:pPr>
              <w:rPr>
                <w:rFonts w:ascii="Arial" w:hAnsi="Arial" w:cs="Arial"/>
                <w:sz w:val="24"/>
                <w:szCs w:val="24"/>
              </w:rPr>
            </w:pPr>
          </w:p>
        </w:tc>
        <w:tc>
          <w:tcPr>
            <w:tcW w:w="1974" w:type="dxa"/>
          </w:tcPr>
          <w:p w:rsidR="005B4BCA" w:rsidRDefault="005B4BCA" w:rsidP="00EA6154">
            <w:pPr>
              <w:rPr>
                <w:rFonts w:ascii="Arial" w:hAnsi="Arial" w:cs="Arial"/>
                <w:sz w:val="24"/>
                <w:szCs w:val="24"/>
              </w:rPr>
            </w:pPr>
          </w:p>
        </w:tc>
        <w:tc>
          <w:tcPr>
            <w:tcW w:w="1626" w:type="dxa"/>
          </w:tcPr>
          <w:p w:rsidR="005B4BCA" w:rsidRDefault="005B4BCA" w:rsidP="00EA6154">
            <w:pPr>
              <w:rPr>
                <w:rFonts w:ascii="Arial" w:hAnsi="Arial" w:cs="Arial"/>
                <w:sz w:val="24"/>
                <w:szCs w:val="24"/>
              </w:rPr>
            </w:pPr>
          </w:p>
        </w:tc>
      </w:tr>
    </w:tbl>
    <w:p w:rsidR="005B4BCA" w:rsidRDefault="005B4BCA" w:rsidP="005B4BCA">
      <w:pPr>
        <w:rPr>
          <w:rFonts w:ascii="Arial" w:hAnsi="Arial" w:cs="Arial"/>
          <w:sz w:val="24"/>
          <w:szCs w:val="24"/>
        </w:rPr>
      </w:pPr>
    </w:p>
    <w:p w:rsidR="005B4BCA" w:rsidRDefault="005B4BCA" w:rsidP="005B4BCA">
      <w:pPr>
        <w:rPr>
          <w:rFonts w:ascii="Arial" w:hAnsi="Arial" w:cs="Arial"/>
          <w:sz w:val="24"/>
          <w:szCs w:val="24"/>
        </w:rPr>
      </w:pPr>
      <w:r>
        <w:rPr>
          <w:rFonts w:ascii="Arial" w:hAnsi="Arial" w:cs="Arial"/>
          <w:sz w:val="24"/>
          <w:szCs w:val="24"/>
        </w:rPr>
        <w:t>Furnish the copy of the documentary evidence in support of the information provided above.</w:t>
      </w:r>
    </w:p>
    <w:p w:rsidR="005B4BCA" w:rsidRDefault="005B4BCA" w:rsidP="005B4BCA">
      <w:pPr>
        <w:rPr>
          <w:rFonts w:ascii="Arial" w:hAnsi="Arial" w:cs="Arial"/>
          <w:sz w:val="24"/>
          <w:szCs w:val="24"/>
        </w:rPr>
      </w:pPr>
      <w:r>
        <w:rPr>
          <w:rFonts w:ascii="Arial" w:hAnsi="Arial" w:cs="Arial"/>
          <w:sz w:val="24"/>
          <w:szCs w:val="24"/>
        </w:rPr>
        <w:t>Please attach additional sheets, if required.</w:t>
      </w:r>
    </w:p>
    <w:p w:rsidR="005B4BCA" w:rsidRDefault="005B4BCA" w:rsidP="005B4BCA">
      <w:pPr>
        <w:rPr>
          <w:rFonts w:ascii="Arial" w:hAnsi="Arial" w:cs="Arial"/>
          <w:sz w:val="24"/>
          <w:szCs w:val="24"/>
        </w:rPr>
      </w:pPr>
    </w:p>
    <w:p w:rsidR="005B4BCA" w:rsidRPr="00CB3FEA" w:rsidRDefault="005B4BCA" w:rsidP="005B4BCA">
      <w:pPr>
        <w:pStyle w:val="NoSpacing"/>
        <w:jc w:val="center"/>
        <w:rPr>
          <w:rFonts w:ascii="Arial" w:hAnsi="Arial" w:cs="Arial"/>
        </w:rPr>
      </w:pPr>
      <w:r>
        <w:rPr>
          <w:rFonts w:ascii="Arial" w:hAnsi="Arial" w:cs="Arial"/>
        </w:rPr>
        <w:t xml:space="preserve">             </w:t>
      </w:r>
      <w:r w:rsidRPr="00CB3FEA">
        <w:rPr>
          <w:rFonts w:ascii="Arial" w:hAnsi="Arial" w:cs="Arial"/>
        </w:rPr>
        <w:t>Signature:</w:t>
      </w:r>
    </w:p>
    <w:p w:rsidR="005B4BCA" w:rsidRPr="00CB3FEA" w:rsidRDefault="005B4BCA" w:rsidP="005B4BCA">
      <w:pPr>
        <w:pStyle w:val="NoSpacing"/>
        <w:rPr>
          <w:rFonts w:ascii="Arial" w:hAnsi="Arial" w:cs="Arial"/>
        </w:rPr>
      </w:pPr>
      <w:r w:rsidRPr="00CB3FEA">
        <w:rPr>
          <w:rFonts w:ascii="Arial" w:hAnsi="Arial" w:cs="Arial"/>
        </w:rPr>
        <w:t>Date: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Name:</w:t>
      </w:r>
    </w:p>
    <w:p w:rsidR="005B4BCA" w:rsidRDefault="005B4BCA" w:rsidP="005B4BCA">
      <w:pPr>
        <w:rPr>
          <w:rFonts w:ascii="Arial" w:hAnsi="Arial" w:cs="Arial"/>
        </w:rPr>
      </w:pPr>
      <w:r w:rsidRPr="00CB3FEA">
        <w:rPr>
          <w:rFonts w:ascii="Arial" w:hAnsi="Arial" w:cs="Arial"/>
        </w:rPr>
        <w:t>OFFICE SEAL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Designation:</w:t>
      </w:r>
    </w:p>
    <w:p w:rsidR="005B4BCA" w:rsidRDefault="005B4BCA" w:rsidP="005B4BCA">
      <w:pPr>
        <w:rPr>
          <w:rFonts w:ascii="Arial" w:hAnsi="Arial" w:cs="Arial"/>
        </w:rPr>
      </w:pPr>
      <w:r>
        <w:rPr>
          <w:rFonts w:ascii="Arial" w:hAnsi="Arial" w:cs="Arial"/>
        </w:rPr>
        <w:br w:type="page"/>
      </w:r>
    </w:p>
    <w:p w:rsidR="005B4BCA" w:rsidRPr="00B665A9" w:rsidRDefault="005B4BCA" w:rsidP="005B4BCA">
      <w:pPr>
        <w:jc w:val="right"/>
        <w:rPr>
          <w:rFonts w:ascii="Arial" w:hAnsi="Arial" w:cs="Arial"/>
          <w:b/>
          <w:bCs/>
          <w:i/>
          <w:iCs/>
          <w:sz w:val="24"/>
          <w:szCs w:val="24"/>
        </w:rPr>
      </w:pPr>
      <w:r w:rsidRPr="00B665A9">
        <w:rPr>
          <w:rFonts w:ascii="Arial" w:hAnsi="Arial" w:cs="Arial"/>
          <w:b/>
          <w:bCs/>
          <w:i/>
          <w:iCs/>
          <w:sz w:val="24"/>
          <w:szCs w:val="24"/>
        </w:rPr>
        <w:lastRenderedPageBreak/>
        <w:t>SUB-ANNEXURE: A</w:t>
      </w:r>
      <w:r>
        <w:rPr>
          <w:rFonts w:ascii="Arial" w:hAnsi="Arial" w:cs="Arial"/>
          <w:b/>
          <w:bCs/>
          <w:i/>
          <w:iCs/>
          <w:sz w:val="24"/>
          <w:szCs w:val="24"/>
        </w:rPr>
        <w:t>-4</w:t>
      </w:r>
    </w:p>
    <w:p w:rsidR="005B4BCA" w:rsidRDefault="005B4BCA" w:rsidP="005B4BCA">
      <w:pPr>
        <w:jc w:val="center"/>
        <w:rPr>
          <w:rFonts w:ascii="Arial" w:hAnsi="Arial" w:cs="Arial"/>
          <w:sz w:val="24"/>
          <w:szCs w:val="24"/>
        </w:rPr>
      </w:pPr>
      <w:r>
        <w:rPr>
          <w:rFonts w:ascii="Arial" w:hAnsi="Arial" w:cs="Arial"/>
          <w:sz w:val="24"/>
          <w:szCs w:val="24"/>
        </w:rPr>
        <w:t>Details of CA Firm’s Partners</w:t>
      </w:r>
    </w:p>
    <w:tbl>
      <w:tblPr>
        <w:tblStyle w:val="TableGrid"/>
        <w:tblW w:w="0" w:type="auto"/>
        <w:tblLayout w:type="fixed"/>
        <w:tblLook w:val="04A0"/>
      </w:tblPr>
      <w:tblGrid>
        <w:gridCol w:w="558"/>
        <w:gridCol w:w="1626"/>
        <w:gridCol w:w="1614"/>
        <w:gridCol w:w="1626"/>
        <w:gridCol w:w="1974"/>
        <w:gridCol w:w="1626"/>
      </w:tblGrid>
      <w:tr w:rsidR="005B4BCA" w:rsidTr="00EA6154">
        <w:tc>
          <w:tcPr>
            <w:tcW w:w="558" w:type="dxa"/>
            <w:vMerge w:val="restart"/>
          </w:tcPr>
          <w:p w:rsidR="005B4BCA" w:rsidRDefault="005B4BCA" w:rsidP="00EA6154">
            <w:pPr>
              <w:rPr>
                <w:rFonts w:ascii="Arial" w:hAnsi="Arial" w:cs="Arial"/>
                <w:sz w:val="24"/>
                <w:szCs w:val="24"/>
              </w:rPr>
            </w:pPr>
            <w:r>
              <w:rPr>
                <w:rFonts w:ascii="Arial" w:hAnsi="Arial" w:cs="Arial"/>
                <w:sz w:val="24"/>
                <w:szCs w:val="24"/>
              </w:rPr>
              <w:t>S.N.</w:t>
            </w:r>
          </w:p>
        </w:tc>
        <w:tc>
          <w:tcPr>
            <w:tcW w:w="1626" w:type="dxa"/>
            <w:vMerge w:val="restart"/>
          </w:tcPr>
          <w:p w:rsidR="005B4BCA" w:rsidRDefault="005B4BCA" w:rsidP="00EA6154">
            <w:pPr>
              <w:rPr>
                <w:rFonts w:ascii="Arial" w:hAnsi="Arial" w:cs="Arial"/>
                <w:sz w:val="24"/>
                <w:szCs w:val="24"/>
              </w:rPr>
            </w:pPr>
            <w:r>
              <w:rPr>
                <w:rFonts w:ascii="Arial" w:hAnsi="Arial" w:cs="Arial"/>
                <w:sz w:val="24"/>
                <w:szCs w:val="24"/>
              </w:rPr>
              <w:t>Name of the Member</w:t>
            </w:r>
          </w:p>
        </w:tc>
        <w:tc>
          <w:tcPr>
            <w:tcW w:w="1614" w:type="dxa"/>
            <w:vMerge w:val="restart"/>
          </w:tcPr>
          <w:p w:rsidR="005B4BCA" w:rsidRDefault="005B4BCA" w:rsidP="00EA6154">
            <w:pPr>
              <w:rPr>
                <w:rFonts w:ascii="Arial" w:hAnsi="Arial" w:cs="Arial"/>
                <w:sz w:val="24"/>
                <w:szCs w:val="24"/>
              </w:rPr>
            </w:pPr>
            <w:r>
              <w:rPr>
                <w:rFonts w:ascii="Arial" w:hAnsi="Arial" w:cs="Arial"/>
                <w:sz w:val="24"/>
                <w:szCs w:val="24"/>
              </w:rPr>
              <w:t>Designation</w:t>
            </w:r>
          </w:p>
        </w:tc>
        <w:tc>
          <w:tcPr>
            <w:tcW w:w="1626" w:type="dxa"/>
            <w:vMerge w:val="restart"/>
          </w:tcPr>
          <w:p w:rsidR="005B4BCA" w:rsidRDefault="005B4BCA" w:rsidP="00EA6154">
            <w:pPr>
              <w:rPr>
                <w:rFonts w:ascii="Arial" w:hAnsi="Arial" w:cs="Arial"/>
                <w:sz w:val="24"/>
                <w:szCs w:val="24"/>
              </w:rPr>
            </w:pPr>
            <w:r>
              <w:rPr>
                <w:rFonts w:ascii="Arial" w:hAnsi="Arial" w:cs="Arial"/>
                <w:sz w:val="24"/>
                <w:szCs w:val="24"/>
              </w:rPr>
              <w:t>Membership No.</w:t>
            </w:r>
          </w:p>
        </w:tc>
        <w:tc>
          <w:tcPr>
            <w:tcW w:w="3600" w:type="dxa"/>
            <w:gridSpan w:val="2"/>
          </w:tcPr>
          <w:p w:rsidR="005B4BCA" w:rsidRDefault="005B4BCA" w:rsidP="00EA6154">
            <w:pPr>
              <w:jc w:val="center"/>
              <w:rPr>
                <w:rFonts w:ascii="Arial" w:hAnsi="Arial" w:cs="Arial"/>
                <w:sz w:val="24"/>
                <w:szCs w:val="24"/>
              </w:rPr>
            </w:pPr>
            <w:r>
              <w:rPr>
                <w:rFonts w:ascii="Arial" w:hAnsi="Arial" w:cs="Arial"/>
                <w:sz w:val="24"/>
                <w:szCs w:val="24"/>
              </w:rPr>
              <w:t>Status</w:t>
            </w:r>
          </w:p>
        </w:tc>
      </w:tr>
      <w:tr w:rsidR="005B4BCA" w:rsidTr="00EA6154">
        <w:tc>
          <w:tcPr>
            <w:tcW w:w="558" w:type="dxa"/>
            <w:vMerge/>
          </w:tcPr>
          <w:p w:rsidR="005B4BCA" w:rsidRDefault="005B4BCA" w:rsidP="00EA6154">
            <w:pPr>
              <w:rPr>
                <w:rFonts w:ascii="Arial" w:hAnsi="Arial" w:cs="Arial"/>
                <w:sz w:val="24"/>
                <w:szCs w:val="24"/>
              </w:rPr>
            </w:pPr>
          </w:p>
        </w:tc>
        <w:tc>
          <w:tcPr>
            <w:tcW w:w="1626" w:type="dxa"/>
            <w:vMerge/>
          </w:tcPr>
          <w:p w:rsidR="005B4BCA" w:rsidRDefault="005B4BCA" w:rsidP="00EA6154">
            <w:pPr>
              <w:rPr>
                <w:rFonts w:ascii="Arial" w:hAnsi="Arial" w:cs="Arial"/>
                <w:sz w:val="24"/>
                <w:szCs w:val="24"/>
              </w:rPr>
            </w:pPr>
          </w:p>
        </w:tc>
        <w:tc>
          <w:tcPr>
            <w:tcW w:w="1614" w:type="dxa"/>
            <w:vMerge/>
          </w:tcPr>
          <w:p w:rsidR="005B4BCA" w:rsidRDefault="005B4BCA" w:rsidP="00EA6154">
            <w:pPr>
              <w:rPr>
                <w:rFonts w:ascii="Arial" w:hAnsi="Arial" w:cs="Arial"/>
                <w:sz w:val="24"/>
                <w:szCs w:val="24"/>
              </w:rPr>
            </w:pPr>
          </w:p>
        </w:tc>
        <w:tc>
          <w:tcPr>
            <w:tcW w:w="1626" w:type="dxa"/>
            <w:vMerge/>
          </w:tcPr>
          <w:p w:rsidR="005B4BCA" w:rsidRDefault="005B4BCA" w:rsidP="00EA6154">
            <w:pPr>
              <w:rPr>
                <w:rFonts w:ascii="Arial" w:hAnsi="Arial" w:cs="Arial"/>
                <w:sz w:val="24"/>
                <w:szCs w:val="24"/>
              </w:rPr>
            </w:pPr>
          </w:p>
        </w:tc>
        <w:tc>
          <w:tcPr>
            <w:tcW w:w="1974" w:type="dxa"/>
          </w:tcPr>
          <w:p w:rsidR="005B4BCA" w:rsidRDefault="005B4BCA" w:rsidP="00EA6154">
            <w:pPr>
              <w:rPr>
                <w:rFonts w:ascii="Arial" w:hAnsi="Arial" w:cs="Arial"/>
                <w:sz w:val="24"/>
                <w:szCs w:val="24"/>
              </w:rPr>
            </w:pPr>
            <w:r>
              <w:rPr>
                <w:rFonts w:ascii="Arial" w:hAnsi="Arial" w:cs="Arial"/>
                <w:sz w:val="24"/>
                <w:szCs w:val="24"/>
              </w:rPr>
              <w:t>FCA</w:t>
            </w:r>
          </w:p>
        </w:tc>
        <w:tc>
          <w:tcPr>
            <w:tcW w:w="1626" w:type="dxa"/>
          </w:tcPr>
          <w:p w:rsidR="005B4BCA" w:rsidRDefault="005B4BCA" w:rsidP="00EA6154">
            <w:pPr>
              <w:rPr>
                <w:rFonts w:ascii="Arial" w:hAnsi="Arial" w:cs="Arial"/>
                <w:sz w:val="24"/>
                <w:szCs w:val="24"/>
              </w:rPr>
            </w:pPr>
            <w:r>
              <w:rPr>
                <w:rFonts w:ascii="Arial" w:hAnsi="Arial" w:cs="Arial"/>
                <w:sz w:val="24"/>
                <w:szCs w:val="24"/>
              </w:rPr>
              <w:t>ACA</w:t>
            </w:r>
          </w:p>
        </w:tc>
      </w:tr>
      <w:tr w:rsidR="005B4BCA" w:rsidTr="00EA6154">
        <w:tc>
          <w:tcPr>
            <w:tcW w:w="558" w:type="dxa"/>
          </w:tcPr>
          <w:p w:rsidR="005B4BCA" w:rsidRDefault="005B4BCA" w:rsidP="00EA6154">
            <w:pPr>
              <w:rPr>
                <w:rFonts w:ascii="Arial" w:hAnsi="Arial" w:cs="Arial"/>
                <w:sz w:val="24"/>
                <w:szCs w:val="24"/>
              </w:rPr>
            </w:pPr>
            <w:r>
              <w:rPr>
                <w:rFonts w:ascii="Arial" w:hAnsi="Arial" w:cs="Arial"/>
                <w:sz w:val="24"/>
                <w:szCs w:val="24"/>
              </w:rPr>
              <w:t>1</w:t>
            </w:r>
          </w:p>
        </w:tc>
        <w:tc>
          <w:tcPr>
            <w:tcW w:w="1626" w:type="dxa"/>
          </w:tcPr>
          <w:p w:rsidR="005B4BCA" w:rsidRDefault="005B4BCA" w:rsidP="00EA6154">
            <w:pPr>
              <w:rPr>
                <w:rFonts w:ascii="Arial" w:hAnsi="Arial" w:cs="Arial"/>
                <w:sz w:val="24"/>
                <w:szCs w:val="24"/>
              </w:rPr>
            </w:pPr>
          </w:p>
        </w:tc>
        <w:tc>
          <w:tcPr>
            <w:tcW w:w="1614" w:type="dxa"/>
          </w:tcPr>
          <w:p w:rsidR="005B4BCA" w:rsidRDefault="005B4BCA" w:rsidP="00EA6154">
            <w:pPr>
              <w:rPr>
                <w:rFonts w:ascii="Arial" w:hAnsi="Arial" w:cs="Arial"/>
                <w:sz w:val="24"/>
                <w:szCs w:val="24"/>
              </w:rPr>
            </w:pPr>
          </w:p>
        </w:tc>
        <w:tc>
          <w:tcPr>
            <w:tcW w:w="1626" w:type="dxa"/>
          </w:tcPr>
          <w:p w:rsidR="005B4BCA" w:rsidRDefault="005B4BCA" w:rsidP="00EA6154">
            <w:pPr>
              <w:rPr>
                <w:rFonts w:ascii="Arial" w:hAnsi="Arial" w:cs="Arial"/>
                <w:sz w:val="24"/>
                <w:szCs w:val="24"/>
              </w:rPr>
            </w:pPr>
          </w:p>
        </w:tc>
        <w:tc>
          <w:tcPr>
            <w:tcW w:w="1974" w:type="dxa"/>
          </w:tcPr>
          <w:p w:rsidR="005B4BCA" w:rsidRDefault="005B4BCA" w:rsidP="00EA6154">
            <w:pPr>
              <w:rPr>
                <w:rFonts w:ascii="Arial" w:hAnsi="Arial" w:cs="Arial"/>
                <w:sz w:val="24"/>
                <w:szCs w:val="24"/>
              </w:rPr>
            </w:pPr>
          </w:p>
        </w:tc>
        <w:tc>
          <w:tcPr>
            <w:tcW w:w="1626" w:type="dxa"/>
          </w:tcPr>
          <w:p w:rsidR="005B4BCA" w:rsidRDefault="005B4BCA" w:rsidP="00EA6154">
            <w:pPr>
              <w:rPr>
                <w:rFonts w:ascii="Arial" w:hAnsi="Arial" w:cs="Arial"/>
                <w:sz w:val="24"/>
                <w:szCs w:val="24"/>
              </w:rPr>
            </w:pPr>
          </w:p>
        </w:tc>
      </w:tr>
      <w:tr w:rsidR="005B4BCA" w:rsidTr="00EA6154">
        <w:tc>
          <w:tcPr>
            <w:tcW w:w="558" w:type="dxa"/>
          </w:tcPr>
          <w:p w:rsidR="005B4BCA" w:rsidRDefault="005B4BCA" w:rsidP="00EA6154">
            <w:pPr>
              <w:rPr>
                <w:rFonts w:ascii="Arial" w:hAnsi="Arial" w:cs="Arial"/>
                <w:sz w:val="24"/>
                <w:szCs w:val="24"/>
              </w:rPr>
            </w:pPr>
            <w:r>
              <w:rPr>
                <w:rFonts w:ascii="Arial" w:hAnsi="Arial" w:cs="Arial"/>
                <w:sz w:val="24"/>
                <w:szCs w:val="24"/>
              </w:rPr>
              <w:t>2</w:t>
            </w:r>
          </w:p>
        </w:tc>
        <w:tc>
          <w:tcPr>
            <w:tcW w:w="1626" w:type="dxa"/>
          </w:tcPr>
          <w:p w:rsidR="005B4BCA" w:rsidRDefault="005B4BCA" w:rsidP="00EA6154">
            <w:pPr>
              <w:rPr>
                <w:rFonts w:ascii="Arial" w:hAnsi="Arial" w:cs="Arial"/>
                <w:sz w:val="24"/>
                <w:szCs w:val="24"/>
              </w:rPr>
            </w:pPr>
          </w:p>
        </w:tc>
        <w:tc>
          <w:tcPr>
            <w:tcW w:w="1614" w:type="dxa"/>
          </w:tcPr>
          <w:p w:rsidR="005B4BCA" w:rsidRDefault="005B4BCA" w:rsidP="00EA6154">
            <w:pPr>
              <w:rPr>
                <w:rFonts w:ascii="Arial" w:hAnsi="Arial" w:cs="Arial"/>
                <w:sz w:val="24"/>
                <w:szCs w:val="24"/>
              </w:rPr>
            </w:pPr>
          </w:p>
        </w:tc>
        <w:tc>
          <w:tcPr>
            <w:tcW w:w="1626" w:type="dxa"/>
          </w:tcPr>
          <w:p w:rsidR="005B4BCA" w:rsidRDefault="005B4BCA" w:rsidP="00EA6154">
            <w:pPr>
              <w:rPr>
                <w:rFonts w:ascii="Arial" w:hAnsi="Arial" w:cs="Arial"/>
                <w:sz w:val="24"/>
                <w:szCs w:val="24"/>
              </w:rPr>
            </w:pPr>
          </w:p>
        </w:tc>
        <w:tc>
          <w:tcPr>
            <w:tcW w:w="1974" w:type="dxa"/>
          </w:tcPr>
          <w:p w:rsidR="005B4BCA" w:rsidRDefault="005B4BCA" w:rsidP="00EA6154">
            <w:pPr>
              <w:rPr>
                <w:rFonts w:ascii="Arial" w:hAnsi="Arial" w:cs="Arial"/>
                <w:sz w:val="24"/>
                <w:szCs w:val="24"/>
              </w:rPr>
            </w:pPr>
          </w:p>
        </w:tc>
        <w:tc>
          <w:tcPr>
            <w:tcW w:w="1626" w:type="dxa"/>
          </w:tcPr>
          <w:p w:rsidR="005B4BCA" w:rsidRDefault="005B4BCA" w:rsidP="00EA6154">
            <w:pPr>
              <w:rPr>
                <w:rFonts w:ascii="Arial" w:hAnsi="Arial" w:cs="Arial"/>
                <w:sz w:val="24"/>
                <w:szCs w:val="24"/>
              </w:rPr>
            </w:pPr>
          </w:p>
        </w:tc>
      </w:tr>
      <w:tr w:rsidR="005B4BCA" w:rsidTr="00EA6154">
        <w:tc>
          <w:tcPr>
            <w:tcW w:w="558" w:type="dxa"/>
          </w:tcPr>
          <w:p w:rsidR="005B4BCA" w:rsidRDefault="005B4BCA" w:rsidP="00EA6154">
            <w:pPr>
              <w:rPr>
                <w:rFonts w:ascii="Arial" w:hAnsi="Arial" w:cs="Arial"/>
                <w:sz w:val="24"/>
                <w:szCs w:val="24"/>
              </w:rPr>
            </w:pPr>
            <w:r>
              <w:rPr>
                <w:rFonts w:ascii="Arial" w:hAnsi="Arial" w:cs="Arial"/>
                <w:sz w:val="24"/>
                <w:szCs w:val="24"/>
              </w:rPr>
              <w:t>3</w:t>
            </w:r>
          </w:p>
        </w:tc>
        <w:tc>
          <w:tcPr>
            <w:tcW w:w="1626" w:type="dxa"/>
          </w:tcPr>
          <w:p w:rsidR="005B4BCA" w:rsidRDefault="005B4BCA" w:rsidP="00EA6154">
            <w:pPr>
              <w:rPr>
                <w:rFonts w:ascii="Arial" w:hAnsi="Arial" w:cs="Arial"/>
                <w:sz w:val="24"/>
                <w:szCs w:val="24"/>
              </w:rPr>
            </w:pPr>
          </w:p>
        </w:tc>
        <w:tc>
          <w:tcPr>
            <w:tcW w:w="1614" w:type="dxa"/>
          </w:tcPr>
          <w:p w:rsidR="005B4BCA" w:rsidRDefault="005B4BCA" w:rsidP="00EA6154">
            <w:pPr>
              <w:rPr>
                <w:rFonts w:ascii="Arial" w:hAnsi="Arial" w:cs="Arial"/>
                <w:sz w:val="24"/>
                <w:szCs w:val="24"/>
              </w:rPr>
            </w:pPr>
          </w:p>
        </w:tc>
        <w:tc>
          <w:tcPr>
            <w:tcW w:w="1626" w:type="dxa"/>
          </w:tcPr>
          <w:p w:rsidR="005B4BCA" w:rsidRDefault="005B4BCA" w:rsidP="00EA6154">
            <w:pPr>
              <w:rPr>
                <w:rFonts w:ascii="Arial" w:hAnsi="Arial" w:cs="Arial"/>
                <w:sz w:val="24"/>
                <w:szCs w:val="24"/>
              </w:rPr>
            </w:pPr>
          </w:p>
        </w:tc>
        <w:tc>
          <w:tcPr>
            <w:tcW w:w="1974" w:type="dxa"/>
          </w:tcPr>
          <w:p w:rsidR="005B4BCA" w:rsidRDefault="005B4BCA" w:rsidP="00EA6154">
            <w:pPr>
              <w:rPr>
                <w:rFonts w:ascii="Arial" w:hAnsi="Arial" w:cs="Arial"/>
                <w:sz w:val="24"/>
                <w:szCs w:val="24"/>
              </w:rPr>
            </w:pPr>
          </w:p>
        </w:tc>
        <w:tc>
          <w:tcPr>
            <w:tcW w:w="1626" w:type="dxa"/>
          </w:tcPr>
          <w:p w:rsidR="005B4BCA" w:rsidRDefault="005B4BCA" w:rsidP="00EA6154">
            <w:pPr>
              <w:rPr>
                <w:rFonts w:ascii="Arial" w:hAnsi="Arial" w:cs="Arial"/>
                <w:sz w:val="24"/>
                <w:szCs w:val="24"/>
              </w:rPr>
            </w:pPr>
          </w:p>
        </w:tc>
      </w:tr>
      <w:tr w:rsidR="005B4BCA" w:rsidTr="00EA6154">
        <w:tc>
          <w:tcPr>
            <w:tcW w:w="558" w:type="dxa"/>
          </w:tcPr>
          <w:p w:rsidR="005B4BCA" w:rsidRDefault="005B4BCA" w:rsidP="00EA6154">
            <w:pPr>
              <w:rPr>
                <w:rFonts w:ascii="Arial" w:hAnsi="Arial" w:cs="Arial"/>
                <w:sz w:val="24"/>
                <w:szCs w:val="24"/>
              </w:rPr>
            </w:pPr>
            <w:r>
              <w:rPr>
                <w:rFonts w:ascii="Arial" w:hAnsi="Arial" w:cs="Arial"/>
                <w:sz w:val="24"/>
                <w:szCs w:val="24"/>
              </w:rPr>
              <w:t>4</w:t>
            </w:r>
          </w:p>
        </w:tc>
        <w:tc>
          <w:tcPr>
            <w:tcW w:w="1626" w:type="dxa"/>
          </w:tcPr>
          <w:p w:rsidR="005B4BCA" w:rsidRDefault="005B4BCA" w:rsidP="00EA6154">
            <w:pPr>
              <w:rPr>
                <w:rFonts w:ascii="Arial" w:hAnsi="Arial" w:cs="Arial"/>
                <w:sz w:val="24"/>
                <w:szCs w:val="24"/>
              </w:rPr>
            </w:pPr>
          </w:p>
        </w:tc>
        <w:tc>
          <w:tcPr>
            <w:tcW w:w="1614" w:type="dxa"/>
          </w:tcPr>
          <w:p w:rsidR="005B4BCA" w:rsidRDefault="005B4BCA" w:rsidP="00EA6154">
            <w:pPr>
              <w:rPr>
                <w:rFonts w:ascii="Arial" w:hAnsi="Arial" w:cs="Arial"/>
                <w:sz w:val="24"/>
                <w:szCs w:val="24"/>
              </w:rPr>
            </w:pPr>
          </w:p>
        </w:tc>
        <w:tc>
          <w:tcPr>
            <w:tcW w:w="1626" w:type="dxa"/>
          </w:tcPr>
          <w:p w:rsidR="005B4BCA" w:rsidRDefault="005B4BCA" w:rsidP="00EA6154">
            <w:pPr>
              <w:rPr>
                <w:rFonts w:ascii="Arial" w:hAnsi="Arial" w:cs="Arial"/>
                <w:sz w:val="24"/>
                <w:szCs w:val="24"/>
              </w:rPr>
            </w:pPr>
          </w:p>
        </w:tc>
        <w:tc>
          <w:tcPr>
            <w:tcW w:w="1974" w:type="dxa"/>
          </w:tcPr>
          <w:p w:rsidR="005B4BCA" w:rsidRDefault="005B4BCA" w:rsidP="00EA6154">
            <w:pPr>
              <w:rPr>
                <w:rFonts w:ascii="Arial" w:hAnsi="Arial" w:cs="Arial"/>
                <w:sz w:val="24"/>
                <w:szCs w:val="24"/>
              </w:rPr>
            </w:pPr>
          </w:p>
        </w:tc>
        <w:tc>
          <w:tcPr>
            <w:tcW w:w="1626" w:type="dxa"/>
          </w:tcPr>
          <w:p w:rsidR="005B4BCA" w:rsidRDefault="005B4BCA" w:rsidP="00EA6154">
            <w:pPr>
              <w:rPr>
                <w:rFonts w:ascii="Arial" w:hAnsi="Arial" w:cs="Arial"/>
                <w:sz w:val="24"/>
                <w:szCs w:val="24"/>
              </w:rPr>
            </w:pPr>
          </w:p>
        </w:tc>
      </w:tr>
      <w:tr w:rsidR="005B4BCA" w:rsidTr="00EA6154">
        <w:tc>
          <w:tcPr>
            <w:tcW w:w="558" w:type="dxa"/>
          </w:tcPr>
          <w:p w:rsidR="005B4BCA" w:rsidRDefault="005B4BCA" w:rsidP="00EA6154">
            <w:pPr>
              <w:rPr>
                <w:rFonts w:ascii="Arial" w:hAnsi="Arial" w:cs="Arial"/>
                <w:sz w:val="24"/>
                <w:szCs w:val="24"/>
              </w:rPr>
            </w:pPr>
            <w:r>
              <w:rPr>
                <w:rFonts w:ascii="Arial" w:hAnsi="Arial" w:cs="Arial"/>
                <w:sz w:val="24"/>
                <w:szCs w:val="24"/>
              </w:rPr>
              <w:t>5</w:t>
            </w:r>
          </w:p>
        </w:tc>
        <w:tc>
          <w:tcPr>
            <w:tcW w:w="1626" w:type="dxa"/>
          </w:tcPr>
          <w:p w:rsidR="005B4BCA" w:rsidRDefault="005B4BCA" w:rsidP="00EA6154">
            <w:pPr>
              <w:rPr>
                <w:rFonts w:ascii="Arial" w:hAnsi="Arial" w:cs="Arial"/>
                <w:sz w:val="24"/>
                <w:szCs w:val="24"/>
              </w:rPr>
            </w:pPr>
          </w:p>
        </w:tc>
        <w:tc>
          <w:tcPr>
            <w:tcW w:w="1614" w:type="dxa"/>
          </w:tcPr>
          <w:p w:rsidR="005B4BCA" w:rsidRDefault="005B4BCA" w:rsidP="00EA6154">
            <w:pPr>
              <w:rPr>
                <w:rFonts w:ascii="Arial" w:hAnsi="Arial" w:cs="Arial"/>
                <w:sz w:val="24"/>
                <w:szCs w:val="24"/>
              </w:rPr>
            </w:pPr>
          </w:p>
        </w:tc>
        <w:tc>
          <w:tcPr>
            <w:tcW w:w="1626" w:type="dxa"/>
          </w:tcPr>
          <w:p w:rsidR="005B4BCA" w:rsidRDefault="005B4BCA" w:rsidP="00EA6154">
            <w:pPr>
              <w:rPr>
                <w:rFonts w:ascii="Arial" w:hAnsi="Arial" w:cs="Arial"/>
                <w:sz w:val="24"/>
                <w:szCs w:val="24"/>
              </w:rPr>
            </w:pPr>
          </w:p>
        </w:tc>
        <w:tc>
          <w:tcPr>
            <w:tcW w:w="1974" w:type="dxa"/>
          </w:tcPr>
          <w:p w:rsidR="005B4BCA" w:rsidRDefault="005B4BCA" w:rsidP="00EA6154">
            <w:pPr>
              <w:rPr>
                <w:rFonts w:ascii="Arial" w:hAnsi="Arial" w:cs="Arial"/>
                <w:sz w:val="24"/>
                <w:szCs w:val="24"/>
              </w:rPr>
            </w:pPr>
          </w:p>
        </w:tc>
        <w:tc>
          <w:tcPr>
            <w:tcW w:w="1626" w:type="dxa"/>
          </w:tcPr>
          <w:p w:rsidR="005B4BCA" w:rsidRDefault="005B4BCA" w:rsidP="00EA6154">
            <w:pPr>
              <w:rPr>
                <w:rFonts w:ascii="Arial" w:hAnsi="Arial" w:cs="Arial"/>
                <w:sz w:val="24"/>
                <w:szCs w:val="24"/>
              </w:rPr>
            </w:pPr>
          </w:p>
        </w:tc>
      </w:tr>
      <w:tr w:rsidR="005B4BCA" w:rsidTr="00EA6154">
        <w:tc>
          <w:tcPr>
            <w:tcW w:w="558" w:type="dxa"/>
          </w:tcPr>
          <w:p w:rsidR="005B4BCA" w:rsidRDefault="005B4BCA" w:rsidP="00EA6154">
            <w:pPr>
              <w:rPr>
                <w:rFonts w:ascii="Arial" w:hAnsi="Arial" w:cs="Arial"/>
                <w:sz w:val="24"/>
                <w:szCs w:val="24"/>
              </w:rPr>
            </w:pPr>
            <w:r>
              <w:rPr>
                <w:rFonts w:ascii="Arial" w:hAnsi="Arial" w:cs="Arial"/>
                <w:sz w:val="24"/>
                <w:szCs w:val="24"/>
              </w:rPr>
              <w:t>6</w:t>
            </w:r>
          </w:p>
        </w:tc>
        <w:tc>
          <w:tcPr>
            <w:tcW w:w="1626" w:type="dxa"/>
          </w:tcPr>
          <w:p w:rsidR="005B4BCA" w:rsidRDefault="005B4BCA" w:rsidP="00EA6154">
            <w:pPr>
              <w:rPr>
                <w:rFonts w:ascii="Arial" w:hAnsi="Arial" w:cs="Arial"/>
                <w:sz w:val="24"/>
                <w:szCs w:val="24"/>
              </w:rPr>
            </w:pPr>
          </w:p>
        </w:tc>
        <w:tc>
          <w:tcPr>
            <w:tcW w:w="1614" w:type="dxa"/>
          </w:tcPr>
          <w:p w:rsidR="005B4BCA" w:rsidRDefault="005B4BCA" w:rsidP="00EA6154">
            <w:pPr>
              <w:rPr>
                <w:rFonts w:ascii="Arial" w:hAnsi="Arial" w:cs="Arial"/>
                <w:sz w:val="24"/>
                <w:szCs w:val="24"/>
              </w:rPr>
            </w:pPr>
          </w:p>
        </w:tc>
        <w:tc>
          <w:tcPr>
            <w:tcW w:w="1626" w:type="dxa"/>
          </w:tcPr>
          <w:p w:rsidR="005B4BCA" w:rsidRDefault="005B4BCA" w:rsidP="00EA6154">
            <w:pPr>
              <w:rPr>
                <w:rFonts w:ascii="Arial" w:hAnsi="Arial" w:cs="Arial"/>
                <w:sz w:val="24"/>
                <w:szCs w:val="24"/>
              </w:rPr>
            </w:pPr>
          </w:p>
        </w:tc>
        <w:tc>
          <w:tcPr>
            <w:tcW w:w="1974" w:type="dxa"/>
          </w:tcPr>
          <w:p w:rsidR="005B4BCA" w:rsidRDefault="005B4BCA" w:rsidP="00EA6154">
            <w:pPr>
              <w:rPr>
                <w:rFonts w:ascii="Arial" w:hAnsi="Arial" w:cs="Arial"/>
                <w:sz w:val="24"/>
                <w:szCs w:val="24"/>
              </w:rPr>
            </w:pPr>
          </w:p>
        </w:tc>
        <w:tc>
          <w:tcPr>
            <w:tcW w:w="1626" w:type="dxa"/>
          </w:tcPr>
          <w:p w:rsidR="005B4BCA" w:rsidRDefault="005B4BCA" w:rsidP="00EA6154">
            <w:pPr>
              <w:rPr>
                <w:rFonts w:ascii="Arial" w:hAnsi="Arial" w:cs="Arial"/>
                <w:sz w:val="24"/>
                <w:szCs w:val="24"/>
              </w:rPr>
            </w:pPr>
          </w:p>
        </w:tc>
      </w:tr>
    </w:tbl>
    <w:p w:rsidR="005B4BCA" w:rsidRDefault="005B4BCA" w:rsidP="005B4BCA">
      <w:pPr>
        <w:rPr>
          <w:rFonts w:ascii="Arial" w:hAnsi="Arial" w:cs="Arial"/>
          <w:sz w:val="24"/>
          <w:szCs w:val="24"/>
        </w:rPr>
      </w:pPr>
    </w:p>
    <w:p w:rsidR="005B4BCA" w:rsidRDefault="005B4BCA" w:rsidP="005B4BCA">
      <w:pPr>
        <w:jc w:val="both"/>
        <w:rPr>
          <w:rFonts w:ascii="Arial" w:hAnsi="Arial" w:cs="Arial"/>
          <w:sz w:val="24"/>
          <w:szCs w:val="24"/>
        </w:rPr>
      </w:pPr>
      <w:r>
        <w:rPr>
          <w:rFonts w:ascii="Arial" w:hAnsi="Arial" w:cs="Arial"/>
          <w:sz w:val="24"/>
          <w:szCs w:val="24"/>
        </w:rPr>
        <w:t>Furnish the copy of the documentary evidence in support of the information provided above.</w:t>
      </w:r>
    </w:p>
    <w:p w:rsidR="005B4BCA" w:rsidRDefault="005B4BCA" w:rsidP="005B4BCA">
      <w:pPr>
        <w:rPr>
          <w:rFonts w:ascii="Arial" w:hAnsi="Arial" w:cs="Arial"/>
          <w:sz w:val="24"/>
          <w:szCs w:val="24"/>
        </w:rPr>
      </w:pPr>
    </w:p>
    <w:p w:rsidR="005B4BCA" w:rsidRPr="00CB3FEA" w:rsidRDefault="005B4BCA" w:rsidP="005B4BCA">
      <w:pPr>
        <w:pStyle w:val="NoSpacing"/>
        <w:jc w:val="center"/>
        <w:rPr>
          <w:rFonts w:ascii="Arial" w:hAnsi="Arial" w:cs="Arial"/>
        </w:rPr>
      </w:pPr>
      <w:r>
        <w:rPr>
          <w:rFonts w:ascii="Arial" w:hAnsi="Arial" w:cs="Arial"/>
        </w:rPr>
        <w:t xml:space="preserve">           </w:t>
      </w:r>
      <w:r w:rsidRPr="00CB3FEA">
        <w:rPr>
          <w:rFonts w:ascii="Arial" w:hAnsi="Arial" w:cs="Arial"/>
        </w:rPr>
        <w:t>Signature:</w:t>
      </w:r>
    </w:p>
    <w:p w:rsidR="005B4BCA" w:rsidRPr="00CB3FEA" w:rsidRDefault="005B4BCA" w:rsidP="005B4BCA">
      <w:pPr>
        <w:pStyle w:val="NoSpacing"/>
        <w:rPr>
          <w:rFonts w:ascii="Arial" w:hAnsi="Arial" w:cs="Arial"/>
        </w:rPr>
      </w:pPr>
      <w:r w:rsidRPr="00CB3FEA">
        <w:rPr>
          <w:rFonts w:ascii="Arial" w:hAnsi="Arial" w:cs="Arial"/>
        </w:rPr>
        <w:t>Date: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Name:</w:t>
      </w:r>
    </w:p>
    <w:p w:rsidR="005B4BCA" w:rsidRDefault="005B4BCA" w:rsidP="005B4BCA">
      <w:pPr>
        <w:rPr>
          <w:rFonts w:ascii="Arial" w:hAnsi="Arial" w:cs="Arial"/>
          <w:sz w:val="24"/>
          <w:szCs w:val="24"/>
        </w:rPr>
      </w:pPr>
      <w:r w:rsidRPr="00CB3FEA">
        <w:rPr>
          <w:rFonts w:ascii="Arial" w:hAnsi="Arial" w:cs="Arial"/>
        </w:rPr>
        <w:t>OFFICE SEAL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Designation</w:t>
      </w:r>
    </w:p>
    <w:p w:rsidR="00261BFA" w:rsidRPr="00CB3FEA" w:rsidRDefault="00261BFA" w:rsidP="00261BFA">
      <w:pPr>
        <w:pStyle w:val="NoSpacing"/>
        <w:rPr>
          <w:rFonts w:ascii="Arial" w:hAnsi="Arial" w:cs="Arial"/>
        </w:rPr>
      </w:pPr>
    </w:p>
    <w:sectPr w:rsidR="00261BFA" w:rsidRPr="00CB3FEA" w:rsidSect="00477090">
      <w:pgSz w:w="12240" w:h="15840"/>
      <w:pgMar w:top="720" w:right="1440" w:bottom="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2936" w:rsidRDefault="00C32936" w:rsidP="005D15EB">
      <w:pPr>
        <w:spacing w:after="0" w:line="240" w:lineRule="auto"/>
      </w:pPr>
      <w:r>
        <w:separator/>
      </w:r>
    </w:p>
  </w:endnote>
  <w:endnote w:type="continuationSeparator" w:id="1">
    <w:p w:rsidR="00C32936" w:rsidRDefault="00C32936" w:rsidP="005D15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2954"/>
      <w:docPartObj>
        <w:docPartGallery w:val="Page Numbers (Bottom of Page)"/>
        <w:docPartUnique/>
      </w:docPartObj>
    </w:sdtPr>
    <w:sdtContent>
      <w:sdt>
        <w:sdtPr>
          <w:id w:val="565050477"/>
          <w:docPartObj>
            <w:docPartGallery w:val="Page Numbers (Top of Page)"/>
            <w:docPartUnique/>
          </w:docPartObj>
        </w:sdtPr>
        <w:sdtContent>
          <w:p w:rsidR="00C03862" w:rsidRDefault="00C03862">
            <w:pPr>
              <w:pStyle w:val="Footer"/>
              <w:jc w:val="center"/>
            </w:pPr>
            <w:r>
              <w:t xml:space="preserve">Page </w:t>
            </w:r>
            <w:r w:rsidR="00AA6816">
              <w:rPr>
                <w:b/>
                <w:sz w:val="24"/>
                <w:szCs w:val="24"/>
              </w:rPr>
              <w:fldChar w:fldCharType="begin"/>
            </w:r>
            <w:r>
              <w:rPr>
                <w:b/>
              </w:rPr>
              <w:instrText xml:space="preserve"> PAGE </w:instrText>
            </w:r>
            <w:r w:rsidR="00AA6816">
              <w:rPr>
                <w:b/>
                <w:sz w:val="24"/>
                <w:szCs w:val="24"/>
              </w:rPr>
              <w:fldChar w:fldCharType="separate"/>
            </w:r>
            <w:r w:rsidR="00C16568">
              <w:rPr>
                <w:b/>
                <w:noProof/>
              </w:rPr>
              <w:t>6</w:t>
            </w:r>
            <w:r w:rsidR="00AA6816">
              <w:rPr>
                <w:b/>
                <w:sz w:val="24"/>
                <w:szCs w:val="24"/>
              </w:rPr>
              <w:fldChar w:fldCharType="end"/>
            </w:r>
            <w:r>
              <w:t xml:space="preserve"> of </w:t>
            </w:r>
            <w:r w:rsidR="00AA6816">
              <w:rPr>
                <w:b/>
                <w:sz w:val="24"/>
                <w:szCs w:val="24"/>
              </w:rPr>
              <w:fldChar w:fldCharType="begin"/>
            </w:r>
            <w:r>
              <w:rPr>
                <w:b/>
              </w:rPr>
              <w:instrText xml:space="preserve"> NUMPAGES  </w:instrText>
            </w:r>
            <w:r w:rsidR="00AA6816">
              <w:rPr>
                <w:b/>
                <w:sz w:val="24"/>
                <w:szCs w:val="24"/>
              </w:rPr>
              <w:fldChar w:fldCharType="separate"/>
            </w:r>
            <w:r w:rsidR="00C16568">
              <w:rPr>
                <w:b/>
                <w:noProof/>
              </w:rPr>
              <w:t>13</w:t>
            </w:r>
            <w:r w:rsidR="00AA6816">
              <w:rPr>
                <w:b/>
                <w:sz w:val="24"/>
                <w:szCs w:val="24"/>
              </w:rPr>
              <w:fldChar w:fldCharType="end"/>
            </w:r>
          </w:p>
        </w:sdtContent>
      </w:sdt>
    </w:sdtContent>
  </w:sdt>
  <w:p w:rsidR="00C03862" w:rsidRDefault="00C038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2936" w:rsidRDefault="00C32936" w:rsidP="005D15EB">
      <w:pPr>
        <w:spacing w:after="0" w:line="240" w:lineRule="auto"/>
      </w:pPr>
      <w:r>
        <w:separator/>
      </w:r>
    </w:p>
  </w:footnote>
  <w:footnote w:type="continuationSeparator" w:id="1">
    <w:p w:rsidR="00C32936" w:rsidRDefault="00C32936" w:rsidP="005D15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B53EA"/>
    <w:multiLevelType w:val="hybridMultilevel"/>
    <w:tmpl w:val="58EA8A0C"/>
    <w:lvl w:ilvl="0" w:tplc="04090017">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F3075D"/>
    <w:multiLevelType w:val="hybridMultilevel"/>
    <w:tmpl w:val="6CF8DB5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6D6FD6"/>
    <w:multiLevelType w:val="hybridMultilevel"/>
    <w:tmpl w:val="87FE9C58"/>
    <w:lvl w:ilvl="0" w:tplc="623ADA0C">
      <w:start w:val="9"/>
      <w:numFmt w:val="lowerLetter"/>
      <w:lvlText w:val="%1)"/>
      <w:lvlJc w:val="left"/>
      <w:pPr>
        <w:ind w:left="405" w:hanging="360"/>
      </w:pPr>
      <w:rPr>
        <w:rFonts w:hint="default"/>
        <w:b w:val="0"/>
        <w:bCs w:val="0"/>
        <w:u w:val="none"/>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3">
    <w:nsid w:val="051F172C"/>
    <w:multiLevelType w:val="hybridMultilevel"/>
    <w:tmpl w:val="E752E7E6"/>
    <w:lvl w:ilvl="0" w:tplc="33EC44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C9781C"/>
    <w:multiLevelType w:val="hybridMultilevel"/>
    <w:tmpl w:val="E752E7E6"/>
    <w:lvl w:ilvl="0" w:tplc="33EC44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C41C7F"/>
    <w:multiLevelType w:val="hybridMultilevel"/>
    <w:tmpl w:val="D02474A4"/>
    <w:lvl w:ilvl="0" w:tplc="A96ADC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1F72ED"/>
    <w:multiLevelType w:val="hybridMultilevel"/>
    <w:tmpl w:val="851C117A"/>
    <w:lvl w:ilvl="0" w:tplc="6EA6541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CD06B8"/>
    <w:multiLevelType w:val="hybridMultilevel"/>
    <w:tmpl w:val="D3CA7E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7F4827"/>
    <w:multiLevelType w:val="hybridMultilevel"/>
    <w:tmpl w:val="50E84426"/>
    <w:lvl w:ilvl="0" w:tplc="BD82B676">
      <w:start w:val="1"/>
      <w:numFmt w:val="lowerLetter"/>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9">
    <w:nsid w:val="22507DC4"/>
    <w:multiLevelType w:val="hybridMultilevel"/>
    <w:tmpl w:val="212E4BE8"/>
    <w:lvl w:ilvl="0" w:tplc="6EA6541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B90134"/>
    <w:multiLevelType w:val="hybridMultilevel"/>
    <w:tmpl w:val="2F948F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CF6220"/>
    <w:multiLevelType w:val="hybridMultilevel"/>
    <w:tmpl w:val="509865AA"/>
    <w:lvl w:ilvl="0" w:tplc="6EA6541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E834D1"/>
    <w:multiLevelType w:val="hybridMultilevel"/>
    <w:tmpl w:val="01D45A7E"/>
    <w:lvl w:ilvl="0" w:tplc="6EA6541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2A1036"/>
    <w:multiLevelType w:val="hybridMultilevel"/>
    <w:tmpl w:val="DF045A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9D092E"/>
    <w:multiLevelType w:val="hybridMultilevel"/>
    <w:tmpl w:val="7A0ED04A"/>
    <w:lvl w:ilvl="0" w:tplc="555AF7AE">
      <w:start w:val="1"/>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nsid w:val="2B4B18B6"/>
    <w:multiLevelType w:val="hybridMultilevel"/>
    <w:tmpl w:val="6B224D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6132FF"/>
    <w:multiLevelType w:val="hybridMultilevel"/>
    <w:tmpl w:val="D6D435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CB70F1"/>
    <w:multiLevelType w:val="hybridMultilevel"/>
    <w:tmpl w:val="A1501588"/>
    <w:lvl w:ilvl="0" w:tplc="6A5CC0FA">
      <w:start w:val="1"/>
      <w:numFmt w:val="lowerRoman"/>
      <w:lvlText w:val="%1)"/>
      <w:lvlJc w:val="left"/>
      <w:pPr>
        <w:ind w:left="36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7B6965"/>
    <w:multiLevelType w:val="hybridMultilevel"/>
    <w:tmpl w:val="DF4C100C"/>
    <w:lvl w:ilvl="0" w:tplc="AB820CA8">
      <w:start w:val="7"/>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0B6FDA"/>
    <w:multiLevelType w:val="hybridMultilevel"/>
    <w:tmpl w:val="56AEE9D2"/>
    <w:lvl w:ilvl="0" w:tplc="6EA654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2D0CAA"/>
    <w:multiLevelType w:val="hybridMultilevel"/>
    <w:tmpl w:val="10C6E9B6"/>
    <w:lvl w:ilvl="0" w:tplc="6EA6541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885516"/>
    <w:multiLevelType w:val="hybridMultilevel"/>
    <w:tmpl w:val="354E689A"/>
    <w:lvl w:ilvl="0" w:tplc="33EC4412">
      <w:start w:val="6"/>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015927"/>
    <w:multiLevelType w:val="hybridMultilevel"/>
    <w:tmpl w:val="BBDEB9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3D38AC"/>
    <w:multiLevelType w:val="hybridMultilevel"/>
    <w:tmpl w:val="AAA611E4"/>
    <w:lvl w:ilvl="0" w:tplc="6EA6541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294B4D"/>
    <w:multiLevelType w:val="hybridMultilevel"/>
    <w:tmpl w:val="939C45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0952E0"/>
    <w:multiLevelType w:val="hybridMultilevel"/>
    <w:tmpl w:val="31B09384"/>
    <w:lvl w:ilvl="0" w:tplc="D12E9038">
      <w:start w:val="1"/>
      <w:numFmt w:val="lowerRoman"/>
      <w:lvlText w:val="%1)"/>
      <w:lvlJc w:val="left"/>
      <w:pPr>
        <w:ind w:left="1170" w:hanging="720"/>
      </w:pPr>
      <w:rPr>
        <w:rFonts w:hint="default"/>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nsid w:val="50B20073"/>
    <w:multiLevelType w:val="hybridMultilevel"/>
    <w:tmpl w:val="B8AE72AE"/>
    <w:lvl w:ilvl="0" w:tplc="6EA6541E">
      <w:start w:val="1"/>
      <w:numFmt w:val="lowerRoman"/>
      <w:lvlText w:val="%1)"/>
      <w:lvlJc w:val="left"/>
      <w:pPr>
        <w:ind w:left="1020" w:hanging="360"/>
      </w:pPr>
      <w:rPr>
        <w:rFonts w:hint="default"/>
      </w:rPr>
    </w:lvl>
    <w:lvl w:ilvl="1" w:tplc="40090019" w:tentative="1">
      <w:start w:val="1"/>
      <w:numFmt w:val="lowerLetter"/>
      <w:lvlText w:val="%2."/>
      <w:lvlJc w:val="left"/>
      <w:pPr>
        <w:ind w:left="1740" w:hanging="360"/>
      </w:pPr>
    </w:lvl>
    <w:lvl w:ilvl="2" w:tplc="4009001B" w:tentative="1">
      <w:start w:val="1"/>
      <w:numFmt w:val="lowerRoman"/>
      <w:lvlText w:val="%3."/>
      <w:lvlJc w:val="right"/>
      <w:pPr>
        <w:ind w:left="2460" w:hanging="180"/>
      </w:pPr>
    </w:lvl>
    <w:lvl w:ilvl="3" w:tplc="4009000F" w:tentative="1">
      <w:start w:val="1"/>
      <w:numFmt w:val="decimal"/>
      <w:lvlText w:val="%4."/>
      <w:lvlJc w:val="left"/>
      <w:pPr>
        <w:ind w:left="3180" w:hanging="360"/>
      </w:pPr>
    </w:lvl>
    <w:lvl w:ilvl="4" w:tplc="40090019" w:tentative="1">
      <w:start w:val="1"/>
      <w:numFmt w:val="lowerLetter"/>
      <w:lvlText w:val="%5."/>
      <w:lvlJc w:val="left"/>
      <w:pPr>
        <w:ind w:left="3900" w:hanging="360"/>
      </w:pPr>
    </w:lvl>
    <w:lvl w:ilvl="5" w:tplc="4009001B" w:tentative="1">
      <w:start w:val="1"/>
      <w:numFmt w:val="lowerRoman"/>
      <w:lvlText w:val="%6."/>
      <w:lvlJc w:val="right"/>
      <w:pPr>
        <w:ind w:left="4620" w:hanging="180"/>
      </w:pPr>
    </w:lvl>
    <w:lvl w:ilvl="6" w:tplc="4009000F" w:tentative="1">
      <w:start w:val="1"/>
      <w:numFmt w:val="decimal"/>
      <w:lvlText w:val="%7."/>
      <w:lvlJc w:val="left"/>
      <w:pPr>
        <w:ind w:left="5340" w:hanging="360"/>
      </w:pPr>
    </w:lvl>
    <w:lvl w:ilvl="7" w:tplc="40090019" w:tentative="1">
      <w:start w:val="1"/>
      <w:numFmt w:val="lowerLetter"/>
      <w:lvlText w:val="%8."/>
      <w:lvlJc w:val="left"/>
      <w:pPr>
        <w:ind w:left="6060" w:hanging="360"/>
      </w:pPr>
    </w:lvl>
    <w:lvl w:ilvl="8" w:tplc="4009001B" w:tentative="1">
      <w:start w:val="1"/>
      <w:numFmt w:val="lowerRoman"/>
      <w:lvlText w:val="%9."/>
      <w:lvlJc w:val="right"/>
      <w:pPr>
        <w:ind w:left="6780" w:hanging="180"/>
      </w:pPr>
    </w:lvl>
  </w:abstractNum>
  <w:abstractNum w:abstractNumId="27">
    <w:nsid w:val="551A1FE2"/>
    <w:multiLevelType w:val="hybridMultilevel"/>
    <w:tmpl w:val="08FCEDF6"/>
    <w:lvl w:ilvl="0" w:tplc="04090017">
      <w:start w:val="1"/>
      <w:numFmt w:val="lowerLetter"/>
      <w:lvlText w:val="%1)"/>
      <w:lvlJc w:val="left"/>
      <w:pPr>
        <w:ind w:left="720" w:hanging="360"/>
      </w:pPr>
    </w:lvl>
    <w:lvl w:ilvl="1" w:tplc="BAF01E5C">
      <w:start w:val="1"/>
      <w:numFmt w:val="lowerRoman"/>
      <w:lvlText w:val="(%2)"/>
      <w:lvlJc w:val="left"/>
      <w:pPr>
        <w:ind w:left="1800" w:hanging="72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C2469C"/>
    <w:multiLevelType w:val="hybridMultilevel"/>
    <w:tmpl w:val="2160DC32"/>
    <w:lvl w:ilvl="0" w:tplc="40090017">
      <w:start w:val="1"/>
      <w:numFmt w:val="lowerLetter"/>
      <w:lvlText w:val="%1)"/>
      <w:lvlJc w:val="left"/>
      <w:pPr>
        <w:ind w:left="2160" w:hanging="360"/>
      </w:pPr>
      <w:rPr>
        <w:rFonts w:hint="default"/>
      </w:rPr>
    </w:lvl>
    <w:lvl w:ilvl="1" w:tplc="5B52F0EC">
      <w:start w:val="9"/>
      <w:numFmt w:val="decimal"/>
      <w:lvlText w:val="%2."/>
      <w:lvlJc w:val="left"/>
      <w:pPr>
        <w:tabs>
          <w:tab w:val="num" w:pos="2880"/>
        </w:tabs>
        <w:ind w:left="2880" w:hanging="360"/>
      </w:pPr>
      <w:rPr>
        <w:rFonts w:hint="default"/>
      </w:rPr>
    </w:lvl>
    <w:lvl w:ilvl="2" w:tplc="577A723E">
      <w:start w:val="1"/>
      <w:numFmt w:val="lowerRoman"/>
      <w:lvlText w:val="%3."/>
      <w:lvlJc w:val="left"/>
      <w:pPr>
        <w:tabs>
          <w:tab w:val="num" w:pos="3960"/>
        </w:tabs>
        <w:ind w:left="3960" w:hanging="720"/>
      </w:pPr>
      <w:rPr>
        <w:rFonts w:hint="default"/>
      </w:rPr>
    </w:lvl>
    <w:lvl w:ilvl="3" w:tplc="40090017">
      <w:start w:val="1"/>
      <w:numFmt w:val="lowerLetter"/>
      <w:lvlText w:val="%4)"/>
      <w:lvlJc w:val="left"/>
      <w:pPr>
        <w:ind w:left="4320" w:hanging="360"/>
      </w:pPr>
      <w:rPr>
        <w:rFonts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9">
    <w:nsid w:val="574F2D33"/>
    <w:multiLevelType w:val="hybridMultilevel"/>
    <w:tmpl w:val="694E4F12"/>
    <w:lvl w:ilvl="0" w:tplc="6EA6541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6B7758"/>
    <w:multiLevelType w:val="hybridMultilevel"/>
    <w:tmpl w:val="A1501588"/>
    <w:lvl w:ilvl="0" w:tplc="6A5CC0FA">
      <w:start w:val="1"/>
      <w:numFmt w:val="lowerRoman"/>
      <w:lvlText w:val="%1)"/>
      <w:lvlJc w:val="left"/>
      <w:pPr>
        <w:ind w:left="63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764750"/>
    <w:multiLevelType w:val="hybridMultilevel"/>
    <w:tmpl w:val="86502EDE"/>
    <w:lvl w:ilvl="0" w:tplc="86841A12">
      <w:start w:val="1"/>
      <w:numFmt w:val="lowerLetter"/>
      <w:lvlText w:val="(%1)"/>
      <w:lvlJc w:val="left"/>
      <w:pPr>
        <w:ind w:left="1211" w:hanging="360"/>
      </w:pPr>
      <w:rPr>
        <w:rFonts w:hint="default"/>
        <w:b w:val="0"/>
        <w:bCs w:val="0"/>
      </w:rPr>
    </w:lvl>
    <w:lvl w:ilvl="1" w:tplc="40090019" w:tentative="1">
      <w:start w:val="1"/>
      <w:numFmt w:val="lowerLetter"/>
      <w:lvlText w:val="%2."/>
      <w:lvlJc w:val="left"/>
      <w:pPr>
        <w:ind w:left="1323" w:hanging="360"/>
      </w:pPr>
    </w:lvl>
    <w:lvl w:ilvl="2" w:tplc="4009001B" w:tentative="1">
      <w:start w:val="1"/>
      <w:numFmt w:val="lowerRoman"/>
      <w:lvlText w:val="%3."/>
      <w:lvlJc w:val="right"/>
      <w:pPr>
        <w:ind w:left="2043" w:hanging="180"/>
      </w:pPr>
    </w:lvl>
    <w:lvl w:ilvl="3" w:tplc="4009000F" w:tentative="1">
      <w:start w:val="1"/>
      <w:numFmt w:val="decimal"/>
      <w:lvlText w:val="%4."/>
      <w:lvlJc w:val="left"/>
      <w:pPr>
        <w:ind w:left="2763" w:hanging="360"/>
      </w:pPr>
    </w:lvl>
    <w:lvl w:ilvl="4" w:tplc="40090019" w:tentative="1">
      <w:start w:val="1"/>
      <w:numFmt w:val="lowerLetter"/>
      <w:lvlText w:val="%5."/>
      <w:lvlJc w:val="left"/>
      <w:pPr>
        <w:ind w:left="3483" w:hanging="360"/>
      </w:pPr>
    </w:lvl>
    <w:lvl w:ilvl="5" w:tplc="4009001B" w:tentative="1">
      <w:start w:val="1"/>
      <w:numFmt w:val="lowerRoman"/>
      <w:lvlText w:val="%6."/>
      <w:lvlJc w:val="right"/>
      <w:pPr>
        <w:ind w:left="4203" w:hanging="180"/>
      </w:pPr>
    </w:lvl>
    <w:lvl w:ilvl="6" w:tplc="4009000F" w:tentative="1">
      <w:start w:val="1"/>
      <w:numFmt w:val="decimal"/>
      <w:lvlText w:val="%7."/>
      <w:lvlJc w:val="left"/>
      <w:pPr>
        <w:ind w:left="4923" w:hanging="360"/>
      </w:pPr>
    </w:lvl>
    <w:lvl w:ilvl="7" w:tplc="40090019" w:tentative="1">
      <w:start w:val="1"/>
      <w:numFmt w:val="lowerLetter"/>
      <w:lvlText w:val="%8."/>
      <w:lvlJc w:val="left"/>
      <w:pPr>
        <w:ind w:left="5643" w:hanging="360"/>
      </w:pPr>
    </w:lvl>
    <w:lvl w:ilvl="8" w:tplc="4009001B" w:tentative="1">
      <w:start w:val="1"/>
      <w:numFmt w:val="lowerRoman"/>
      <w:lvlText w:val="%9."/>
      <w:lvlJc w:val="right"/>
      <w:pPr>
        <w:ind w:left="6363" w:hanging="180"/>
      </w:pPr>
    </w:lvl>
  </w:abstractNum>
  <w:abstractNum w:abstractNumId="32">
    <w:nsid w:val="5E08146B"/>
    <w:multiLevelType w:val="hybridMultilevel"/>
    <w:tmpl w:val="A2865C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1C3474"/>
    <w:multiLevelType w:val="hybridMultilevel"/>
    <w:tmpl w:val="09A8BF4A"/>
    <w:lvl w:ilvl="0" w:tplc="6EA6541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8003A1"/>
    <w:multiLevelType w:val="hybridMultilevel"/>
    <w:tmpl w:val="A8065E78"/>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48682B"/>
    <w:multiLevelType w:val="hybridMultilevel"/>
    <w:tmpl w:val="141CE4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8E77B6"/>
    <w:multiLevelType w:val="hybridMultilevel"/>
    <w:tmpl w:val="80D263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CB1BE0"/>
    <w:multiLevelType w:val="hybridMultilevel"/>
    <w:tmpl w:val="FC60B3C2"/>
    <w:lvl w:ilvl="0" w:tplc="B37649C2">
      <w:start w:val="1"/>
      <w:numFmt w:val="lowerLetter"/>
      <w:lvlText w:val="(%1)"/>
      <w:lvlJc w:val="left"/>
      <w:pPr>
        <w:ind w:left="1020" w:hanging="360"/>
      </w:pPr>
      <w:rPr>
        <w:rFonts w:hint="default"/>
      </w:rPr>
    </w:lvl>
    <w:lvl w:ilvl="1" w:tplc="40090019" w:tentative="1">
      <w:start w:val="1"/>
      <w:numFmt w:val="lowerLetter"/>
      <w:lvlText w:val="%2."/>
      <w:lvlJc w:val="left"/>
      <w:pPr>
        <w:ind w:left="1740" w:hanging="360"/>
      </w:pPr>
    </w:lvl>
    <w:lvl w:ilvl="2" w:tplc="4009001B" w:tentative="1">
      <w:start w:val="1"/>
      <w:numFmt w:val="lowerRoman"/>
      <w:lvlText w:val="%3."/>
      <w:lvlJc w:val="right"/>
      <w:pPr>
        <w:ind w:left="2460" w:hanging="180"/>
      </w:pPr>
    </w:lvl>
    <w:lvl w:ilvl="3" w:tplc="4009000F" w:tentative="1">
      <w:start w:val="1"/>
      <w:numFmt w:val="decimal"/>
      <w:lvlText w:val="%4."/>
      <w:lvlJc w:val="left"/>
      <w:pPr>
        <w:ind w:left="3180" w:hanging="360"/>
      </w:pPr>
    </w:lvl>
    <w:lvl w:ilvl="4" w:tplc="40090019" w:tentative="1">
      <w:start w:val="1"/>
      <w:numFmt w:val="lowerLetter"/>
      <w:lvlText w:val="%5."/>
      <w:lvlJc w:val="left"/>
      <w:pPr>
        <w:ind w:left="3900" w:hanging="360"/>
      </w:pPr>
    </w:lvl>
    <w:lvl w:ilvl="5" w:tplc="4009001B" w:tentative="1">
      <w:start w:val="1"/>
      <w:numFmt w:val="lowerRoman"/>
      <w:lvlText w:val="%6."/>
      <w:lvlJc w:val="right"/>
      <w:pPr>
        <w:ind w:left="4620" w:hanging="180"/>
      </w:pPr>
    </w:lvl>
    <w:lvl w:ilvl="6" w:tplc="4009000F" w:tentative="1">
      <w:start w:val="1"/>
      <w:numFmt w:val="decimal"/>
      <w:lvlText w:val="%7."/>
      <w:lvlJc w:val="left"/>
      <w:pPr>
        <w:ind w:left="5340" w:hanging="360"/>
      </w:pPr>
    </w:lvl>
    <w:lvl w:ilvl="7" w:tplc="40090019" w:tentative="1">
      <w:start w:val="1"/>
      <w:numFmt w:val="lowerLetter"/>
      <w:lvlText w:val="%8."/>
      <w:lvlJc w:val="left"/>
      <w:pPr>
        <w:ind w:left="6060" w:hanging="360"/>
      </w:pPr>
    </w:lvl>
    <w:lvl w:ilvl="8" w:tplc="4009001B" w:tentative="1">
      <w:start w:val="1"/>
      <w:numFmt w:val="lowerRoman"/>
      <w:lvlText w:val="%9."/>
      <w:lvlJc w:val="right"/>
      <w:pPr>
        <w:ind w:left="6780" w:hanging="180"/>
      </w:pPr>
    </w:lvl>
  </w:abstractNum>
  <w:abstractNum w:abstractNumId="38">
    <w:nsid w:val="6C2D3CE7"/>
    <w:multiLevelType w:val="hybridMultilevel"/>
    <w:tmpl w:val="3A3428FE"/>
    <w:lvl w:ilvl="0" w:tplc="6EA6541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82098A"/>
    <w:multiLevelType w:val="hybridMultilevel"/>
    <w:tmpl w:val="25A0E4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C70260"/>
    <w:multiLevelType w:val="hybridMultilevel"/>
    <w:tmpl w:val="F36635FA"/>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42922C9"/>
    <w:multiLevelType w:val="hybridMultilevel"/>
    <w:tmpl w:val="ABA6A862"/>
    <w:lvl w:ilvl="0" w:tplc="674AEA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E629BA"/>
    <w:multiLevelType w:val="hybridMultilevel"/>
    <w:tmpl w:val="1304C5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985471E"/>
    <w:multiLevelType w:val="hybridMultilevel"/>
    <w:tmpl w:val="A0C2AA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4D243F"/>
    <w:multiLevelType w:val="hybridMultilevel"/>
    <w:tmpl w:val="2072F976"/>
    <w:lvl w:ilvl="0" w:tplc="F68035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4B0A01"/>
    <w:multiLevelType w:val="hybridMultilevel"/>
    <w:tmpl w:val="55A29EB2"/>
    <w:lvl w:ilvl="0" w:tplc="F28EC7AA">
      <w:start w:val="1"/>
      <w:numFmt w:val="lowerLetter"/>
      <w:lvlText w:val="(%1)"/>
      <w:lvlJc w:val="left"/>
      <w:pPr>
        <w:ind w:left="1545" w:hanging="36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46">
    <w:nsid w:val="7E6545B8"/>
    <w:multiLevelType w:val="hybridMultilevel"/>
    <w:tmpl w:val="B2B45526"/>
    <w:lvl w:ilvl="0" w:tplc="6EA6541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F7C0A17"/>
    <w:multiLevelType w:val="hybridMultilevel"/>
    <w:tmpl w:val="BF9440E6"/>
    <w:lvl w:ilvl="0" w:tplc="D7E614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FE07A69"/>
    <w:multiLevelType w:val="hybridMultilevel"/>
    <w:tmpl w:val="B31815E6"/>
    <w:lvl w:ilvl="0" w:tplc="6EA6541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41"/>
  </w:num>
  <w:num w:numId="3">
    <w:abstractNumId w:val="5"/>
  </w:num>
  <w:num w:numId="4">
    <w:abstractNumId w:val="28"/>
  </w:num>
  <w:num w:numId="5">
    <w:abstractNumId w:val="27"/>
  </w:num>
  <w:num w:numId="6">
    <w:abstractNumId w:val="40"/>
  </w:num>
  <w:num w:numId="7">
    <w:abstractNumId w:val="35"/>
  </w:num>
  <w:num w:numId="8">
    <w:abstractNumId w:val="12"/>
  </w:num>
  <w:num w:numId="9">
    <w:abstractNumId w:val="46"/>
  </w:num>
  <w:num w:numId="10">
    <w:abstractNumId w:val="11"/>
  </w:num>
  <w:num w:numId="11">
    <w:abstractNumId w:val="13"/>
  </w:num>
  <w:num w:numId="12">
    <w:abstractNumId w:val="34"/>
  </w:num>
  <w:num w:numId="13">
    <w:abstractNumId w:val="20"/>
  </w:num>
  <w:num w:numId="14">
    <w:abstractNumId w:val="25"/>
  </w:num>
  <w:num w:numId="15">
    <w:abstractNumId w:val="10"/>
  </w:num>
  <w:num w:numId="16">
    <w:abstractNumId w:val="29"/>
  </w:num>
  <w:num w:numId="17">
    <w:abstractNumId w:val="15"/>
  </w:num>
  <w:num w:numId="18">
    <w:abstractNumId w:val="39"/>
  </w:num>
  <w:num w:numId="19">
    <w:abstractNumId w:val="17"/>
  </w:num>
  <w:num w:numId="20">
    <w:abstractNumId w:val="36"/>
  </w:num>
  <w:num w:numId="21">
    <w:abstractNumId w:val="43"/>
  </w:num>
  <w:num w:numId="22">
    <w:abstractNumId w:val="32"/>
  </w:num>
  <w:num w:numId="23">
    <w:abstractNumId w:val="16"/>
  </w:num>
  <w:num w:numId="24">
    <w:abstractNumId w:val="7"/>
  </w:num>
  <w:num w:numId="25">
    <w:abstractNumId w:val="3"/>
  </w:num>
  <w:num w:numId="26">
    <w:abstractNumId w:val="24"/>
  </w:num>
  <w:num w:numId="27">
    <w:abstractNumId w:val="1"/>
  </w:num>
  <w:num w:numId="28">
    <w:abstractNumId w:val="47"/>
  </w:num>
  <w:num w:numId="29">
    <w:abstractNumId w:val="23"/>
  </w:num>
  <w:num w:numId="30">
    <w:abstractNumId w:val="4"/>
  </w:num>
  <w:num w:numId="31">
    <w:abstractNumId w:val="31"/>
  </w:num>
  <w:num w:numId="32">
    <w:abstractNumId w:val="37"/>
  </w:num>
  <w:num w:numId="33">
    <w:abstractNumId w:val="2"/>
  </w:num>
  <w:num w:numId="34">
    <w:abstractNumId w:val="44"/>
  </w:num>
  <w:num w:numId="35">
    <w:abstractNumId w:val="42"/>
  </w:num>
  <w:num w:numId="36">
    <w:abstractNumId w:val="0"/>
  </w:num>
  <w:num w:numId="37">
    <w:abstractNumId w:val="22"/>
  </w:num>
  <w:num w:numId="38">
    <w:abstractNumId w:val="8"/>
  </w:num>
  <w:num w:numId="39">
    <w:abstractNumId w:val="6"/>
  </w:num>
  <w:num w:numId="40">
    <w:abstractNumId w:val="9"/>
  </w:num>
  <w:num w:numId="41">
    <w:abstractNumId w:val="48"/>
  </w:num>
  <w:num w:numId="42">
    <w:abstractNumId w:val="38"/>
  </w:num>
  <w:num w:numId="43">
    <w:abstractNumId w:val="26"/>
  </w:num>
  <w:num w:numId="44">
    <w:abstractNumId w:val="45"/>
  </w:num>
  <w:num w:numId="45">
    <w:abstractNumId w:val="33"/>
  </w:num>
  <w:num w:numId="46">
    <w:abstractNumId w:val="21"/>
  </w:num>
  <w:num w:numId="47">
    <w:abstractNumId w:val="30"/>
  </w:num>
  <w:num w:numId="48">
    <w:abstractNumId w:val="18"/>
  </w:num>
  <w:num w:numId="49">
    <w:abstractNumId w:val="14"/>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261BFA"/>
    <w:rsid w:val="00004E0D"/>
    <w:rsid w:val="00024708"/>
    <w:rsid w:val="0002645B"/>
    <w:rsid w:val="0006503C"/>
    <w:rsid w:val="00066783"/>
    <w:rsid w:val="00083092"/>
    <w:rsid w:val="000B7F36"/>
    <w:rsid w:val="000D3D43"/>
    <w:rsid w:val="000D6E72"/>
    <w:rsid w:val="001213E0"/>
    <w:rsid w:val="00130A0F"/>
    <w:rsid w:val="00131950"/>
    <w:rsid w:val="001522E7"/>
    <w:rsid w:val="00163780"/>
    <w:rsid w:val="001711E7"/>
    <w:rsid w:val="001841AE"/>
    <w:rsid w:val="001842BD"/>
    <w:rsid w:val="00191489"/>
    <w:rsid w:val="00197040"/>
    <w:rsid w:val="001A5DE6"/>
    <w:rsid w:val="001C6F0D"/>
    <w:rsid w:val="001E01E4"/>
    <w:rsid w:val="001E5DA1"/>
    <w:rsid w:val="001E6B61"/>
    <w:rsid w:val="00202A57"/>
    <w:rsid w:val="002072FC"/>
    <w:rsid w:val="00220146"/>
    <w:rsid w:val="002203FA"/>
    <w:rsid w:val="00243C21"/>
    <w:rsid w:val="00247DE3"/>
    <w:rsid w:val="00254D08"/>
    <w:rsid w:val="00255127"/>
    <w:rsid w:val="00261BFA"/>
    <w:rsid w:val="00280E82"/>
    <w:rsid w:val="00282808"/>
    <w:rsid w:val="002955D4"/>
    <w:rsid w:val="002A7472"/>
    <w:rsid w:val="002D4D43"/>
    <w:rsid w:val="002E471A"/>
    <w:rsid w:val="002F3C26"/>
    <w:rsid w:val="0033637A"/>
    <w:rsid w:val="003424E7"/>
    <w:rsid w:val="0034504F"/>
    <w:rsid w:val="00355BEB"/>
    <w:rsid w:val="00364C54"/>
    <w:rsid w:val="00394DEA"/>
    <w:rsid w:val="00396AC1"/>
    <w:rsid w:val="003D5A64"/>
    <w:rsid w:val="003E30E0"/>
    <w:rsid w:val="003F1B72"/>
    <w:rsid w:val="00401910"/>
    <w:rsid w:val="004039CC"/>
    <w:rsid w:val="00431623"/>
    <w:rsid w:val="00436125"/>
    <w:rsid w:val="004468C7"/>
    <w:rsid w:val="004534A3"/>
    <w:rsid w:val="004601F2"/>
    <w:rsid w:val="0047186B"/>
    <w:rsid w:val="004724C8"/>
    <w:rsid w:val="00477090"/>
    <w:rsid w:val="004961D3"/>
    <w:rsid w:val="004A06A6"/>
    <w:rsid w:val="004A18D4"/>
    <w:rsid w:val="004B4C90"/>
    <w:rsid w:val="004B50C8"/>
    <w:rsid w:val="004C657C"/>
    <w:rsid w:val="004C74BB"/>
    <w:rsid w:val="004D40E0"/>
    <w:rsid w:val="00515DF6"/>
    <w:rsid w:val="00517E0A"/>
    <w:rsid w:val="005375E1"/>
    <w:rsid w:val="00537AB3"/>
    <w:rsid w:val="00547975"/>
    <w:rsid w:val="00566357"/>
    <w:rsid w:val="00571BFB"/>
    <w:rsid w:val="00575E80"/>
    <w:rsid w:val="00580B4D"/>
    <w:rsid w:val="00593BB6"/>
    <w:rsid w:val="005A580E"/>
    <w:rsid w:val="005B4BCA"/>
    <w:rsid w:val="005B5800"/>
    <w:rsid w:val="005C2621"/>
    <w:rsid w:val="005C2E44"/>
    <w:rsid w:val="005C5CD9"/>
    <w:rsid w:val="005C737D"/>
    <w:rsid w:val="005D15EB"/>
    <w:rsid w:val="005D74FF"/>
    <w:rsid w:val="005E636A"/>
    <w:rsid w:val="005F3BBB"/>
    <w:rsid w:val="00610FBA"/>
    <w:rsid w:val="006301ED"/>
    <w:rsid w:val="0063205E"/>
    <w:rsid w:val="00646CAC"/>
    <w:rsid w:val="00695E63"/>
    <w:rsid w:val="006A7720"/>
    <w:rsid w:val="006B2477"/>
    <w:rsid w:val="006D1EF7"/>
    <w:rsid w:val="0070190F"/>
    <w:rsid w:val="00712CAB"/>
    <w:rsid w:val="007153F2"/>
    <w:rsid w:val="0072732C"/>
    <w:rsid w:val="00732005"/>
    <w:rsid w:val="0073617C"/>
    <w:rsid w:val="00745EF0"/>
    <w:rsid w:val="00783CBE"/>
    <w:rsid w:val="00790DDF"/>
    <w:rsid w:val="00793E9E"/>
    <w:rsid w:val="007A76D6"/>
    <w:rsid w:val="007B19CE"/>
    <w:rsid w:val="007B4097"/>
    <w:rsid w:val="007C4E65"/>
    <w:rsid w:val="00805BDB"/>
    <w:rsid w:val="00836ADE"/>
    <w:rsid w:val="0084333C"/>
    <w:rsid w:val="0086150B"/>
    <w:rsid w:val="008618D5"/>
    <w:rsid w:val="00863BB6"/>
    <w:rsid w:val="0088091C"/>
    <w:rsid w:val="008C0446"/>
    <w:rsid w:val="008E6E40"/>
    <w:rsid w:val="00916969"/>
    <w:rsid w:val="00934E66"/>
    <w:rsid w:val="00937280"/>
    <w:rsid w:val="00943578"/>
    <w:rsid w:val="009506A0"/>
    <w:rsid w:val="009619AC"/>
    <w:rsid w:val="00965EB2"/>
    <w:rsid w:val="00976CB2"/>
    <w:rsid w:val="009827F0"/>
    <w:rsid w:val="00985FF0"/>
    <w:rsid w:val="009B171D"/>
    <w:rsid w:val="009B603D"/>
    <w:rsid w:val="009E04EE"/>
    <w:rsid w:val="009E1C2D"/>
    <w:rsid w:val="009E6EC6"/>
    <w:rsid w:val="00A00B7F"/>
    <w:rsid w:val="00A14200"/>
    <w:rsid w:val="00A241EA"/>
    <w:rsid w:val="00A310FF"/>
    <w:rsid w:val="00A7493C"/>
    <w:rsid w:val="00A87623"/>
    <w:rsid w:val="00A94C3F"/>
    <w:rsid w:val="00AA6816"/>
    <w:rsid w:val="00AB1399"/>
    <w:rsid w:val="00AC0116"/>
    <w:rsid w:val="00AC0ADD"/>
    <w:rsid w:val="00AC4857"/>
    <w:rsid w:val="00AD6A2E"/>
    <w:rsid w:val="00AF44B9"/>
    <w:rsid w:val="00AF67AF"/>
    <w:rsid w:val="00B052B2"/>
    <w:rsid w:val="00B07D25"/>
    <w:rsid w:val="00B215AF"/>
    <w:rsid w:val="00B51BD6"/>
    <w:rsid w:val="00B665A9"/>
    <w:rsid w:val="00B74039"/>
    <w:rsid w:val="00BC112B"/>
    <w:rsid w:val="00BE3C0F"/>
    <w:rsid w:val="00BF4B7C"/>
    <w:rsid w:val="00C03862"/>
    <w:rsid w:val="00C16568"/>
    <w:rsid w:val="00C21E92"/>
    <w:rsid w:val="00C23DD8"/>
    <w:rsid w:val="00C30384"/>
    <w:rsid w:val="00C32936"/>
    <w:rsid w:val="00C349CE"/>
    <w:rsid w:val="00C46AA5"/>
    <w:rsid w:val="00C63896"/>
    <w:rsid w:val="00CA4CE3"/>
    <w:rsid w:val="00CA51A9"/>
    <w:rsid w:val="00CB1538"/>
    <w:rsid w:val="00CC503C"/>
    <w:rsid w:val="00CD4968"/>
    <w:rsid w:val="00D03694"/>
    <w:rsid w:val="00D10A88"/>
    <w:rsid w:val="00D14316"/>
    <w:rsid w:val="00D2501B"/>
    <w:rsid w:val="00D256DB"/>
    <w:rsid w:val="00D33660"/>
    <w:rsid w:val="00D368AC"/>
    <w:rsid w:val="00D5088B"/>
    <w:rsid w:val="00D70EC1"/>
    <w:rsid w:val="00D771B6"/>
    <w:rsid w:val="00D90FF3"/>
    <w:rsid w:val="00D94BBE"/>
    <w:rsid w:val="00DA7E83"/>
    <w:rsid w:val="00DB4A0F"/>
    <w:rsid w:val="00DC3800"/>
    <w:rsid w:val="00DC42C8"/>
    <w:rsid w:val="00DC78CA"/>
    <w:rsid w:val="00DE34E5"/>
    <w:rsid w:val="00DF357A"/>
    <w:rsid w:val="00E02548"/>
    <w:rsid w:val="00E03C38"/>
    <w:rsid w:val="00E04455"/>
    <w:rsid w:val="00E379C6"/>
    <w:rsid w:val="00E528E9"/>
    <w:rsid w:val="00E55217"/>
    <w:rsid w:val="00E75494"/>
    <w:rsid w:val="00E778F0"/>
    <w:rsid w:val="00E818DE"/>
    <w:rsid w:val="00E83B6D"/>
    <w:rsid w:val="00EB3D67"/>
    <w:rsid w:val="00EB55D9"/>
    <w:rsid w:val="00EC5675"/>
    <w:rsid w:val="00EC602F"/>
    <w:rsid w:val="00EC78C9"/>
    <w:rsid w:val="00EF1A2B"/>
    <w:rsid w:val="00F03C0D"/>
    <w:rsid w:val="00F06A03"/>
    <w:rsid w:val="00F10353"/>
    <w:rsid w:val="00F232A4"/>
    <w:rsid w:val="00F37B7B"/>
    <w:rsid w:val="00F514E4"/>
    <w:rsid w:val="00F5212F"/>
    <w:rsid w:val="00F56838"/>
    <w:rsid w:val="00F62F7E"/>
    <w:rsid w:val="00F70419"/>
    <w:rsid w:val="00F74678"/>
    <w:rsid w:val="00F762A1"/>
    <w:rsid w:val="00FF38EC"/>
    <w:rsid w:val="00FF430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BFA"/>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61BFA"/>
    <w:pPr>
      <w:spacing w:after="0" w:line="240" w:lineRule="auto"/>
    </w:pPr>
    <w:rPr>
      <w:szCs w:val="22"/>
      <w:lang w:bidi="ar-SA"/>
    </w:rPr>
  </w:style>
  <w:style w:type="character" w:styleId="Hyperlink">
    <w:name w:val="Hyperlink"/>
    <w:basedOn w:val="DefaultParagraphFont"/>
    <w:uiPriority w:val="99"/>
    <w:unhideWhenUsed/>
    <w:rsid w:val="00261BFA"/>
    <w:rPr>
      <w:color w:val="0000FF"/>
      <w:u w:val="single"/>
    </w:rPr>
  </w:style>
  <w:style w:type="character" w:customStyle="1" w:styleId="apple-converted-space">
    <w:name w:val="apple-converted-space"/>
    <w:basedOn w:val="DefaultParagraphFont"/>
    <w:rsid w:val="00261BFA"/>
  </w:style>
  <w:style w:type="paragraph" w:styleId="ListParagraph">
    <w:name w:val="List Paragraph"/>
    <w:basedOn w:val="Normal"/>
    <w:uiPriority w:val="34"/>
    <w:qFormat/>
    <w:rsid w:val="00261BFA"/>
    <w:pPr>
      <w:ind w:left="720"/>
      <w:contextualSpacing/>
    </w:pPr>
  </w:style>
  <w:style w:type="table" w:styleId="TableGrid">
    <w:name w:val="Table Grid"/>
    <w:basedOn w:val="TableNormal"/>
    <w:uiPriority w:val="59"/>
    <w:rsid w:val="00261BFA"/>
    <w:pPr>
      <w:spacing w:after="0" w:line="240" w:lineRule="auto"/>
    </w:pPr>
    <w:rPr>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har">
    <w:name w:val="Char"/>
    <w:basedOn w:val="Normal"/>
    <w:autoRedefine/>
    <w:rsid w:val="00261BFA"/>
    <w:pPr>
      <w:spacing w:after="160" w:line="240" w:lineRule="auto"/>
    </w:pPr>
    <w:rPr>
      <w:rFonts w:ascii="Bookman Old Style" w:eastAsia="Times New Roman" w:hAnsi="Bookman Old Style" w:cs="Times New Roman"/>
      <w:b/>
      <w:bCs/>
      <w:i/>
      <w:sz w:val="32"/>
      <w:szCs w:val="32"/>
    </w:rPr>
  </w:style>
  <w:style w:type="character" w:styleId="Strong">
    <w:name w:val="Strong"/>
    <w:basedOn w:val="DefaultParagraphFont"/>
    <w:qFormat/>
    <w:rsid w:val="00261BFA"/>
    <w:rPr>
      <w:b/>
      <w:bCs/>
    </w:rPr>
  </w:style>
  <w:style w:type="character" w:customStyle="1" w:styleId="NoSpacingChar">
    <w:name w:val="No Spacing Char"/>
    <w:basedOn w:val="DefaultParagraphFont"/>
    <w:link w:val="NoSpacing"/>
    <w:uiPriority w:val="1"/>
    <w:rsid w:val="00A00B7F"/>
    <w:rPr>
      <w:szCs w:val="22"/>
      <w:lang w:bidi="ar-SA"/>
    </w:rPr>
  </w:style>
  <w:style w:type="paragraph" w:styleId="Header">
    <w:name w:val="header"/>
    <w:basedOn w:val="Normal"/>
    <w:link w:val="HeaderChar"/>
    <w:uiPriority w:val="99"/>
    <w:semiHidden/>
    <w:unhideWhenUsed/>
    <w:rsid w:val="005D15E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D15EB"/>
    <w:rPr>
      <w:szCs w:val="22"/>
      <w:lang w:bidi="ar-SA"/>
    </w:rPr>
  </w:style>
  <w:style w:type="paragraph" w:styleId="Footer">
    <w:name w:val="footer"/>
    <w:basedOn w:val="Normal"/>
    <w:link w:val="FooterChar"/>
    <w:uiPriority w:val="99"/>
    <w:unhideWhenUsed/>
    <w:rsid w:val="005D15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5EB"/>
    <w:rPr>
      <w:szCs w:val="22"/>
      <w:lang w:bidi="ar-SA"/>
    </w:rPr>
  </w:style>
</w:styles>
</file>

<file path=word/webSettings.xml><?xml version="1.0" encoding="utf-8"?>
<w:webSettings xmlns:r="http://schemas.openxmlformats.org/officeDocument/2006/relationships" xmlns:w="http://schemas.openxmlformats.org/wordprocessingml/2006/main">
  <w:divs>
    <w:div w:id="38811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3A8CC-A0E1-4381-B6B8-49A8FA6FC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13</Pages>
  <Words>2564</Words>
  <Characters>14618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CHAMAN SHARMA</dc:creator>
  <cp:lastModifiedBy>NIELIT_PATNA</cp:lastModifiedBy>
  <cp:revision>71</cp:revision>
  <cp:lastPrinted>2017-06-09T19:39:00Z</cp:lastPrinted>
  <dcterms:created xsi:type="dcterms:W3CDTF">2017-06-14T11:46:00Z</dcterms:created>
  <dcterms:modified xsi:type="dcterms:W3CDTF">2017-06-15T04:31:00Z</dcterms:modified>
</cp:coreProperties>
</file>