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DFA" w:rsidRDefault="000A59C4">
      <w:r w:rsidRPr="000A59C4">
        <w:rPr>
          <w:noProof/>
          <w:lang w:eastAsia="en-IN" w:bidi="hi-IN"/>
        </w:rPr>
        <w:pict>
          <v:shapetype id="_x0000_t202" coordsize="21600,21600" o:spt="202" path="m,l,21600r21600,l21600,xe">
            <v:stroke joinstyle="miter"/>
            <v:path gradientshapeok="t" o:connecttype="rect"/>
          </v:shapetype>
          <v:shape id="_x0000_s1026" type="#_x0000_t202" style="position:absolute;margin-left:0;margin-top:-7.85pt;width:235.5pt;height:550.35pt;z-index:251649024">
            <v:textbox style="mso-next-textbox:#_x0000_s1026">
              <w:txbxContent>
                <w:p w:rsidR="00ED05F1" w:rsidRPr="00ED05F1" w:rsidRDefault="00ED05F1" w:rsidP="00ED05F1">
                  <w:pPr>
                    <w:pStyle w:val="ListParagraph"/>
                    <w:numPr>
                      <w:ilvl w:val="0"/>
                      <w:numId w:val="34"/>
                    </w:numPr>
                    <w:spacing w:after="0" w:line="240" w:lineRule="auto"/>
                    <w:outlineLvl w:val="2"/>
                    <w:rPr>
                      <w:bCs/>
                      <w:sz w:val="20"/>
                      <w:szCs w:val="20"/>
                    </w:rPr>
                  </w:pPr>
                  <w:r w:rsidRPr="00ED05F1">
                    <w:rPr>
                      <w:bCs/>
                      <w:sz w:val="20"/>
                      <w:szCs w:val="20"/>
                    </w:rPr>
                    <w:t>Configure and verify spanning tree with other LAN switching technologies</w:t>
                  </w:r>
                </w:p>
                <w:p w:rsidR="00ED05F1" w:rsidRPr="00ED05F1" w:rsidRDefault="00ED05F1" w:rsidP="00ED05F1">
                  <w:pPr>
                    <w:pStyle w:val="ListParagraph"/>
                    <w:numPr>
                      <w:ilvl w:val="0"/>
                      <w:numId w:val="34"/>
                    </w:numPr>
                    <w:spacing w:after="0" w:line="240" w:lineRule="auto"/>
                    <w:outlineLvl w:val="2"/>
                    <w:rPr>
                      <w:bCs/>
                      <w:sz w:val="20"/>
                      <w:szCs w:val="20"/>
                    </w:rPr>
                  </w:pPr>
                  <w:r w:rsidRPr="00ED05F1">
                    <w:rPr>
                      <w:bCs/>
                      <w:sz w:val="20"/>
                      <w:szCs w:val="20"/>
                    </w:rPr>
                    <w:t>Describe chassis virtualization and aggregation technologies</w:t>
                  </w:r>
                </w:p>
                <w:p w:rsidR="00ED05F1" w:rsidRPr="00ED05F1" w:rsidRDefault="00ED05F1" w:rsidP="00ED05F1">
                  <w:pPr>
                    <w:spacing w:after="0" w:line="240" w:lineRule="auto"/>
                    <w:outlineLvl w:val="2"/>
                    <w:rPr>
                      <w:b/>
                      <w:bCs/>
                      <w:u w:val="single"/>
                    </w:rPr>
                  </w:pPr>
                  <w:r w:rsidRPr="00ED05F1">
                    <w:rPr>
                      <w:b/>
                      <w:bCs/>
                      <w:u w:val="single"/>
                    </w:rPr>
                    <w:t>Infrastructure Security and Services</w:t>
                  </w:r>
                </w:p>
                <w:p w:rsidR="00ED05F1" w:rsidRPr="00ED05F1" w:rsidRDefault="00ED05F1" w:rsidP="00ED05F1">
                  <w:pPr>
                    <w:pStyle w:val="Heading3"/>
                    <w:numPr>
                      <w:ilvl w:val="0"/>
                      <w:numId w:val="35"/>
                    </w:numPr>
                    <w:spacing w:before="0" w:beforeAutospacing="0" w:after="0" w:afterAutospacing="0"/>
                    <w:rPr>
                      <w:rFonts w:ascii="Calibri" w:eastAsia="Calibri" w:hAnsi="Calibri" w:cs="Mangal"/>
                      <w:b w:val="0"/>
                      <w:sz w:val="18"/>
                      <w:szCs w:val="18"/>
                      <w:lang w:val="en-IN"/>
                    </w:rPr>
                  </w:pPr>
                  <w:r w:rsidRPr="00ED05F1">
                    <w:rPr>
                      <w:rFonts w:ascii="Calibri" w:eastAsia="Calibri" w:hAnsi="Calibri" w:cs="Mangal"/>
                      <w:b w:val="0"/>
                      <w:sz w:val="18"/>
                      <w:szCs w:val="18"/>
                      <w:lang w:val="en-IN"/>
                    </w:rPr>
                    <w:t>Configure and verify switch security features</w:t>
                  </w:r>
                </w:p>
                <w:p w:rsidR="00ED05F1" w:rsidRPr="00ED05F1" w:rsidRDefault="00ED05F1" w:rsidP="00ED05F1">
                  <w:pPr>
                    <w:pStyle w:val="Heading3"/>
                    <w:numPr>
                      <w:ilvl w:val="0"/>
                      <w:numId w:val="35"/>
                    </w:numPr>
                    <w:spacing w:before="0" w:beforeAutospacing="0" w:after="0" w:afterAutospacing="0"/>
                    <w:rPr>
                      <w:rFonts w:ascii="Calibri" w:eastAsia="Calibri" w:hAnsi="Calibri" w:cs="Mangal"/>
                      <w:b w:val="0"/>
                      <w:sz w:val="18"/>
                      <w:szCs w:val="18"/>
                      <w:lang w:val="en-IN"/>
                    </w:rPr>
                  </w:pPr>
                  <w:r w:rsidRPr="00ED05F1">
                    <w:rPr>
                      <w:rFonts w:ascii="Calibri" w:eastAsia="Calibri" w:hAnsi="Calibri" w:cs="Mangal"/>
                      <w:b w:val="0"/>
                      <w:sz w:val="18"/>
                      <w:szCs w:val="18"/>
                      <w:lang w:val="en-IN"/>
                    </w:rPr>
                    <w:t>Describe device security using Cisco IOS AAA with TACACS+ and RADIUS</w:t>
                  </w:r>
                </w:p>
                <w:p w:rsidR="00ED05F1" w:rsidRPr="00ED05F1" w:rsidRDefault="00ED05F1" w:rsidP="00ED05F1">
                  <w:pPr>
                    <w:pStyle w:val="Heading3"/>
                    <w:numPr>
                      <w:ilvl w:val="0"/>
                      <w:numId w:val="35"/>
                    </w:numPr>
                    <w:spacing w:before="0" w:beforeAutospacing="0" w:after="0" w:afterAutospacing="0"/>
                    <w:rPr>
                      <w:rFonts w:ascii="Calibri" w:eastAsia="Calibri" w:hAnsi="Calibri" w:cs="Mangal"/>
                      <w:b w:val="0"/>
                      <w:sz w:val="18"/>
                      <w:szCs w:val="18"/>
                      <w:lang w:val="en-IN"/>
                    </w:rPr>
                  </w:pPr>
                  <w:r w:rsidRPr="00ED05F1">
                    <w:rPr>
                      <w:rFonts w:ascii="Calibri" w:eastAsia="Calibri" w:hAnsi="Calibri" w:cs="Mangal"/>
                      <w:b w:val="0"/>
                      <w:sz w:val="18"/>
                      <w:szCs w:val="18"/>
                      <w:lang w:val="en-IN"/>
                    </w:rPr>
                    <w:t>Configure and verify first-hop redundancy protocols</w:t>
                  </w:r>
                </w:p>
                <w:p w:rsidR="00ED05F1" w:rsidRPr="00ED05F1" w:rsidRDefault="00ED05F1" w:rsidP="00ED05F1">
                  <w:pPr>
                    <w:pStyle w:val="ListParagraph"/>
                    <w:numPr>
                      <w:ilvl w:val="0"/>
                      <w:numId w:val="35"/>
                    </w:numPr>
                    <w:spacing w:line="240" w:lineRule="auto"/>
                    <w:rPr>
                      <w:b/>
                      <w:bCs/>
                      <w:sz w:val="18"/>
                      <w:szCs w:val="18"/>
                    </w:rPr>
                  </w:pPr>
                  <w:proofErr w:type="spellStart"/>
                  <w:r w:rsidRPr="00ED05F1">
                    <w:rPr>
                      <w:b/>
                      <w:bCs/>
                      <w:sz w:val="18"/>
                      <w:szCs w:val="18"/>
                    </w:rPr>
                    <w:t>TShoot</w:t>
                  </w:r>
                  <w:proofErr w:type="spellEnd"/>
                </w:p>
                <w:p w:rsidR="00ED05F1" w:rsidRPr="00ED05F1" w:rsidRDefault="00ED05F1" w:rsidP="00ED05F1">
                  <w:pPr>
                    <w:pStyle w:val="ListParagraph"/>
                    <w:numPr>
                      <w:ilvl w:val="0"/>
                      <w:numId w:val="35"/>
                    </w:numPr>
                    <w:spacing w:line="240" w:lineRule="auto"/>
                    <w:rPr>
                      <w:b/>
                      <w:bCs/>
                      <w:sz w:val="18"/>
                      <w:szCs w:val="18"/>
                    </w:rPr>
                  </w:pPr>
                  <w:r w:rsidRPr="00ED05F1">
                    <w:rPr>
                      <w:b/>
                      <w:bCs/>
                      <w:sz w:val="18"/>
                      <w:szCs w:val="18"/>
                    </w:rPr>
                    <w:t>Network Principles</w:t>
                  </w:r>
                </w:p>
                <w:p w:rsidR="00ED05F1" w:rsidRPr="00ED05F1" w:rsidRDefault="00ED05F1" w:rsidP="00ED05F1">
                  <w:pPr>
                    <w:pStyle w:val="ListParagraph"/>
                    <w:numPr>
                      <w:ilvl w:val="0"/>
                      <w:numId w:val="36"/>
                    </w:numPr>
                    <w:spacing w:line="240" w:lineRule="auto"/>
                    <w:rPr>
                      <w:rFonts w:ascii="Arial" w:hAnsi="Arial" w:cs="Arial"/>
                      <w:color w:val="525252"/>
                      <w:sz w:val="18"/>
                      <w:szCs w:val="18"/>
                    </w:rPr>
                  </w:pPr>
                  <w:r w:rsidRPr="00ED05F1">
                    <w:rPr>
                      <w:b/>
                      <w:bCs/>
                      <w:sz w:val="18"/>
                      <w:szCs w:val="18"/>
                    </w:rPr>
                    <w:t xml:space="preserve"> </w:t>
                  </w:r>
                  <w:r w:rsidRPr="00ED05F1">
                    <w:rPr>
                      <w:rFonts w:ascii="Arial" w:hAnsi="Arial" w:cs="Arial"/>
                      <w:color w:val="525252"/>
                      <w:sz w:val="18"/>
                      <w:szCs w:val="18"/>
                    </w:rPr>
                    <w:t>Use Cisco IOS troubleshooting tools</w:t>
                  </w:r>
                </w:p>
                <w:p w:rsidR="00ED05F1" w:rsidRPr="00ED05F1" w:rsidRDefault="00ED05F1" w:rsidP="00ED05F1">
                  <w:pPr>
                    <w:pStyle w:val="ListParagraph"/>
                    <w:numPr>
                      <w:ilvl w:val="0"/>
                      <w:numId w:val="35"/>
                    </w:numPr>
                    <w:spacing w:line="240" w:lineRule="auto"/>
                    <w:rPr>
                      <w:b/>
                      <w:bCs/>
                      <w:sz w:val="16"/>
                    </w:rPr>
                  </w:pPr>
                  <w:r w:rsidRPr="00ED05F1">
                    <w:rPr>
                      <w:rFonts w:ascii="Arial" w:hAnsi="Arial" w:cs="Arial"/>
                      <w:color w:val="525252"/>
                      <w:sz w:val="18"/>
                      <w:szCs w:val="18"/>
                    </w:rPr>
                    <w:t>Apply troubleshooting methodologies</w:t>
                  </w:r>
                </w:p>
                <w:p w:rsidR="00ED05F1" w:rsidRPr="00ED05F1" w:rsidRDefault="00ED05F1" w:rsidP="00ED05F1">
                  <w:pPr>
                    <w:pStyle w:val="Heading3"/>
                    <w:spacing w:before="0" w:beforeAutospacing="0" w:after="0" w:afterAutospacing="0"/>
                    <w:rPr>
                      <w:rFonts w:ascii="Calibri" w:eastAsia="Calibri" w:hAnsi="Calibri" w:cs="Mangal"/>
                      <w:sz w:val="22"/>
                      <w:szCs w:val="22"/>
                      <w:u w:val="single"/>
                      <w:lang w:val="en-IN"/>
                    </w:rPr>
                  </w:pPr>
                  <w:r w:rsidRPr="00ED05F1">
                    <w:rPr>
                      <w:rFonts w:ascii="Calibri" w:eastAsia="Calibri" w:hAnsi="Calibri" w:cs="Mangal"/>
                      <w:sz w:val="22"/>
                      <w:szCs w:val="22"/>
                      <w:u w:val="single"/>
                      <w:lang w:val="en-IN"/>
                    </w:rPr>
                    <w:t>Layer 2 and Layer3 Technologies</w:t>
                  </w:r>
                </w:p>
                <w:p w:rsidR="00ED05F1" w:rsidRPr="00ED05F1" w:rsidRDefault="00ED05F1" w:rsidP="00ED05F1">
                  <w:pPr>
                    <w:pStyle w:val="Heading3"/>
                    <w:numPr>
                      <w:ilvl w:val="0"/>
                      <w:numId w:val="35"/>
                    </w:numPr>
                    <w:spacing w:before="0" w:beforeAutospacing="0" w:after="0" w:afterAutospacing="0"/>
                    <w:rPr>
                      <w:rFonts w:ascii="Calibri" w:eastAsia="Calibri" w:hAnsi="Calibri" w:cs="Mangal"/>
                      <w:b w:val="0"/>
                      <w:sz w:val="18"/>
                      <w:szCs w:val="18"/>
                      <w:lang w:val="en-IN"/>
                    </w:rPr>
                  </w:pPr>
                  <w:r w:rsidRPr="00ED05F1">
                    <w:rPr>
                      <w:rFonts w:ascii="Calibri" w:eastAsia="Calibri" w:hAnsi="Calibri" w:cs="Mangal"/>
                      <w:b w:val="0"/>
                      <w:sz w:val="18"/>
                      <w:szCs w:val="18"/>
                      <w:lang w:val="en-IN"/>
                    </w:rPr>
                    <w:t>Troubleshoot switch administration with Layer 2 protocols</w:t>
                  </w:r>
                </w:p>
                <w:p w:rsidR="00ED05F1" w:rsidRPr="00ED05F1" w:rsidRDefault="00ED05F1" w:rsidP="00ED05F1">
                  <w:pPr>
                    <w:pStyle w:val="Heading3"/>
                    <w:numPr>
                      <w:ilvl w:val="0"/>
                      <w:numId w:val="35"/>
                    </w:numPr>
                    <w:spacing w:before="0" w:beforeAutospacing="0" w:after="0" w:afterAutospacing="0"/>
                    <w:rPr>
                      <w:rFonts w:ascii="Calibri" w:eastAsia="Calibri" w:hAnsi="Calibri" w:cs="Mangal"/>
                      <w:b w:val="0"/>
                      <w:sz w:val="18"/>
                      <w:szCs w:val="18"/>
                      <w:lang w:val="en-IN"/>
                    </w:rPr>
                  </w:pPr>
                  <w:r w:rsidRPr="00ED05F1">
                    <w:rPr>
                      <w:rFonts w:ascii="Calibri" w:eastAsia="Calibri" w:hAnsi="Calibri" w:cs="Mangal"/>
                      <w:b w:val="0"/>
                      <w:sz w:val="18"/>
                      <w:szCs w:val="18"/>
                      <w:lang w:val="en-IN"/>
                    </w:rPr>
                    <w:t>Troubleshoot VLANs, trunking, Ether Channels and spanning tree</w:t>
                  </w:r>
                </w:p>
                <w:p w:rsidR="00ED05F1" w:rsidRPr="00ED05F1" w:rsidRDefault="00ED05F1" w:rsidP="00ED05F1">
                  <w:pPr>
                    <w:pStyle w:val="Heading3"/>
                    <w:numPr>
                      <w:ilvl w:val="0"/>
                      <w:numId w:val="35"/>
                    </w:numPr>
                    <w:spacing w:before="0" w:beforeAutospacing="0" w:after="0" w:afterAutospacing="0"/>
                    <w:rPr>
                      <w:rFonts w:ascii="Calibri" w:eastAsia="Calibri" w:hAnsi="Calibri" w:cs="Mangal"/>
                      <w:b w:val="0"/>
                      <w:sz w:val="18"/>
                      <w:szCs w:val="18"/>
                      <w:lang w:val="en-IN"/>
                    </w:rPr>
                  </w:pPr>
                  <w:r w:rsidRPr="00ED05F1">
                    <w:rPr>
                      <w:rFonts w:ascii="Calibri" w:eastAsia="Calibri" w:hAnsi="Calibri" w:cs="Mangal"/>
                      <w:b w:val="0"/>
                      <w:sz w:val="18"/>
                      <w:szCs w:val="18"/>
                      <w:lang w:val="en-IN"/>
                    </w:rPr>
                    <w:t>Troubleshoot other LAN switching, chassis virtualization and aggregation technologies</w:t>
                  </w:r>
                </w:p>
                <w:p w:rsidR="00ED05F1" w:rsidRPr="00ED05F1" w:rsidRDefault="00ED05F1" w:rsidP="00ED05F1">
                  <w:pPr>
                    <w:pStyle w:val="Heading3"/>
                    <w:numPr>
                      <w:ilvl w:val="0"/>
                      <w:numId w:val="35"/>
                    </w:numPr>
                    <w:spacing w:before="0" w:beforeAutospacing="0" w:after="0" w:afterAutospacing="0"/>
                    <w:rPr>
                      <w:rFonts w:ascii="Calibri" w:eastAsia="Calibri" w:hAnsi="Calibri" w:cs="Mangal"/>
                      <w:b w:val="0"/>
                      <w:sz w:val="18"/>
                      <w:szCs w:val="18"/>
                      <w:lang w:val="en-IN"/>
                    </w:rPr>
                  </w:pPr>
                  <w:r w:rsidRPr="00ED05F1">
                    <w:rPr>
                      <w:rFonts w:ascii="Calibri" w:eastAsia="Calibri" w:hAnsi="Calibri" w:cs="Mangal"/>
                      <w:b w:val="0"/>
                      <w:sz w:val="18"/>
                      <w:szCs w:val="18"/>
                      <w:lang w:val="en-IN"/>
                    </w:rPr>
                    <w:t>Troubleshoot IPv4 and IPv6 addressing and subnetting</w:t>
                  </w:r>
                </w:p>
                <w:p w:rsidR="00ED05F1" w:rsidRPr="00ED05F1" w:rsidRDefault="00ED05F1" w:rsidP="00ED05F1">
                  <w:pPr>
                    <w:pStyle w:val="Heading3"/>
                    <w:numPr>
                      <w:ilvl w:val="0"/>
                      <w:numId w:val="35"/>
                    </w:numPr>
                    <w:spacing w:before="0" w:beforeAutospacing="0" w:after="0" w:afterAutospacing="0"/>
                    <w:rPr>
                      <w:rFonts w:ascii="Calibri" w:eastAsia="Calibri" w:hAnsi="Calibri" w:cs="Mangal"/>
                      <w:b w:val="0"/>
                      <w:sz w:val="18"/>
                      <w:szCs w:val="18"/>
                      <w:lang w:val="en-IN"/>
                    </w:rPr>
                  </w:pPr>
                  <w:r w:rsidRPr="00ED05F1">
                    <w:rPr>
                      <w:rFonts w:ascii="Calibri" w:eastAsia="Calibri" w:hAnsi="Calibri" w:cs="Mangal"/>
                      <w:b w:val="0"/>
                      <w:sz w:val="18"/>
                      <w:szCs w:val="18"/>
                      <w:lang w:val="en-IN"/>
                    </w:rPr>
                    <w:t>Troubleshoot static routing and default routing</w:t>
                  </w:r>
                </w:p>
                <w:p w:rsidR="00ED05F1" w:rsidRPr="00ED05F1" w:rsidRDefault="00ED05F1" w:rsidP="00ED05F1">
                  <w:pPr>
                    <w:pStyle w:val="Heading3"/>
                    <w:numPr>
                      <w:ilvl w:val="0"/>
                      <w:numId w:val="35"/>
                    </w:numPr>
                    <w:spacing w:before="0" w:beforeAutospacing="0" w:after="0" w:afterAutospacing="0"/>
                    <w:rPr>
                      <w:rFonts w:ascii="Calibri" w:eastAsia="Calibri" w:hAnsi="Calibri" w:cs="Mangal"/>
                      <w:b w:val="0"/>
                      <w:sz w:val="18"/>
                      <w:szCs w:val="18"/>
                      <w:lang w:val="en-IN"/>
                    </w:rPr>
                  </w:pPr>
                  <w:r w:rsidRPr="00ED05F1">
                    <w:rPr>
                      <w:rFonts w:ascii="Calibri" w:eastAsia="Calibri" w:hAnsi="Calibri" w:cs="Mangal"/>
                      <w:b w:val="0"/>
                      <w:sz w:val="18"/>
                      <w:szCs w:val="18"/>
                      <w:lang w:val="en-IN"/>
                    </w:rPr>
                    <w:t>Troubleshoot between any routing protocols or routing sources</w:t>
                  </w:r>
                </w:p>
                <w:p w:rsidR="00ED05F1" w:rsidRPr="00ED05F1" w:rsidRDefault="00ED05F1" w:rsidP="00ED05F1">
                  <w:pPr>
                    <w:pStyle w:val="Heading3"/>
                    <w:numPr>
                      <w:ilvl w:val="0"/>
                      <w:numId w:val="35"/>
                    </w:numPr>
                    <w:spacing w:before="0" w:beforeAutospacing="0" w:after="0" w:afterAutospacing="0"/>
                    <w:rPr>
                      <w:rFonts w:ascii="Calibri" w:eastAsia="Calibri" w:hAnsi="Calibri" w:cs="Mangal"/>
                      <w:b w:val="0"/>
                      <w:sz w:val="18"/>
                      <w:szCs w:val="18"/>
                      <w:lang w:val="en-IN"/>
                    </w:rPr>
                  </w:pPr>
                  <w:r w:rsidRPr="00ED05F1">
                    <w:rPr>
                      <w:rFonts w:ascii="Calibri" w:eastAsia="Calibri" w:hAnsi="Calibri" w:cs="Mangal"/>
                      <w:b w:val="0"/>
                      <w:sz w:val="18"/>
                      <w:szCs w:val="18"/>
                      <w:lang w:val="en-IN"/>
                    </w:rPr>
                    <w:t xml:space="preserve">Troubleshoot manual and </w:t>
                  </w:r>
                  <w:proofErr w:type="spellStart"/>
                  <w:r w:rsidRPr="00ED05F1">
                    <w:rPr>
                      <w:rFonts w:ascii="Calibri" w:eastAsia="Calibri" w:hAnsi="Calibri" w:cs="Mangal"/>
                      <w:b w:val="0"/>
                      <w:sz w:val="18"/>
                      <w:szCs w:val="18"/>
                      <w:lang w:val="en-IN"/>
                    </w:rPr>
                    <w:t>autosummarization</w:t>
                  </w:r>
                  <w:proofErr w:type="spellEnd"/>
                  <w:r w:rsidRPr="00ED05F1">
                    <w:rPr>
                      <w:rFonts w:ascii="Calibri" w:eastAsia="Calibri" w:hAnsi="Calibri" w:cs="Mangal"/>
                      <w:b w:val="0"/>
                      <w:sz w:val="18"/>
                      <w:szCs w:val="18"/>
                      <w:lang w:val="en-IN"/>
                    </w:rPr>
                    <w:t xml:space="preserve"> with any routing protocol</w:t>
                  </w:r>
                </w:p>
                <w:p w:rsidR="00ED05F1" w:rsidRPr="00ED05F1" w:rsidRDefault="00ED05F1" w:rsidP="00ED05F1">
                  <w:pPr>
                    <w:pStyle w:val="Heading3"/>
                    <w:numPr>
                      <w:ilvl w:val="0"/>
                      <w:numId w:val="35"/>
                    </w:numPr>
                    <w:spacing w:before="0" w:beforeAutospacing="0" w:after="0" w:afterAutospacing="0"/>
                    <w:rPr>
                      <w:rFonts w:ascii="Calibri" w:eastAsia="Calibri" w:hAnsi="Calibri" w:cs="Mangal"/>
                      <w:b w:val="0"/>
                      <w:sz w:val="18"/>
                      <w:szCs w:val="18"/>
                      <w:lang w:val="en-IN"/>
                    </w:rPr>
                  </w:pPr>
                  <w:r w:rsidRPr="00ED05F1">
                    <w:rPr>
                      <w:rFonts w:ascii="Calibri" w:eastAsia="Calibri" w:hAnsi="Calibri" w:cs="Mangal"/>
                      <w:b w:val="0"/>
                      <w:sz w:val="18"/>
                      <w:szCs w:val="18"/>
                      <w:lang w:val="en-IN"/>
                    </w:rPr>
                    <w:t>Troubleshoot policy-based routing</w:t>
                  </w:r>
                </w:p>
                <w:p w:rsidR="00ED05F1" w:rsidRPr="00ED05F1" w:rsidRDefault="00ED05F1" w:rsidP="00ED05F1">
                  <w:pPr>
                    <w:pStyle w:val="Heading3"/>
                    <w:numPr>
                      <w:ilvl w:val="0"/>
                      <w:numId w:val="35"/>
                    </w:numPr>
                    <w:spacing w:before="0" w:beforeAutospacing="0" w:after="0" w:afterAutospacing="0"/>
                    <w:rPr>
                      <w:rFonts w:ascii="Calibri" w:eastAsia="Calibri" w:hAnsi="Calibri" w:cs="Mangal"/>
                      <w:b w:val="0"/>
                      <w:sz w:val="18"/>
                      <w:szCs w:val="18"/>
                      <w:lang w:val="en-IN"/>
                    </w:rPr>
                  </w:pPr>
                  <w:r w:rsidRPr="00ED05F1">
                    <w:rPr>
                      <w:rFonts w:ascii="Calibri" w:eastAsia="Calibri" w:hAnsi="Calibri" w:cs="Mangal"/>
                      <w:b w:val="0"/>
                      <w:sz w:val="18"/>
                      <w:szCs w:val="18"/>
                      <w:lang w:val="en-IN"/>
                    </w:rPr>
                    <w:t>Troubleshoot EIGPR and OSPF operations</w:t>
                  </w:r>
                </w:p>
                <w:p w:rsidR="00ED05F1" w:rsidRPr="00ED05F1" w:rsidRDefault="00ED05F1" w:rsidP="00ED05F1">
                  <w:pPr>
                    <w:pStyle w:val="Heading3"/>
                    <w:numPr>
                      <w:ilvl w:val="0"/>
                      <w:numId w:val="35"/>
                    </w:numPr>
                    <w:spacing w:before="0" w:beforeAutospacing="0" w:after="0" w:afterAutospacing="0"/>
                    <w:rPr>
                      <w:rFonts w:ascii="Calibri" w:eastAsia="Calibri" w:hAnsi="Calibri" w:cs="Mangal"/>
                      <w:b w:val="0"/>
                      <w:sz w:val="18"/>
                      <w:szCs w:val="18"/>
                      <w:lang w:val="en-IN"/>
                    </w:rPr>
                  </w:pPr>
                  <w:r w:rsidRPr="00ED05F1">
                    <w:rPr>
                      <w:rFonts w:ascii="Calibri" w:eastAsia="Calibri" w:hAnsi="Calibri" w:cs="Mangal"/>
                      <w:b w:val="0"/>
                      <w:sz w:val="18"/>
                      <w:szCs w:val="18"/>
                      <w:lang w:val="en-IN"/>
                    </w:rPr>
                    <w:t>Troubleshoot BGP peer relationships and authentication</w:t>
                  </w:r>
                </w:p>
                <w:p w:rsidR="00ED05F1" w:rsidRPr="00ED05F1" w:rsidRDefault="00ED05F1" w:rsidP="00ED05F1">
                  <w:pPr>
                    <w:pStyle w:val="Heading3"/>
                    <w:numPr>
                      <w:ilvl w:val="0"/>
                      <w:numId w:val="35"/>
                    </w:numPr>
                    <w:spacing w:before="0" w:beforeAutospacing="0" w:after="0" w:afterAutospacing="0"/>
                    <w:rPr>
                      <w:rFonts w:ascii="Calibri" w:eastAsia="Calibri" w:hAnsi="Calibri" w:cs="Mangal"/>
                      <w:b w:val="0"/>
                      <w:sz w:val="18"/>
                      <w:szCs w:val="18"/>
                      <w:lang w:val="en-IN"/>
                    </w:rPr>
                  </w:pPr>
                  <w:r w:rsidRPr="00ED05F1">
                    <w:rPr>
                      <w:rFonts w:ascii="Calibri" w:eastAsia="Calibri" w:hAnsi="Calibri" w:cs="Mangal"/>
                      <w:b w:val="0"/>
                      <w:sz w:val="18"/>
                      <w:szCs w:val="18"/>
                      <w:lang w:val="en-IN"/>
                    </w:rPr>
                    <w:t xml:space="preserve">Troubleshoot </w:t>
                  </w:r>
                  <w:proofErr w:type="spellStart"/>
                  <w:r w:rsidRPr="00ED05F1">
                    <w:rPr>
                      <w:rFonts w:ascii="Calibri" w:eastAsia="Calibri" w:hAnsi="Calibri" w:cs="Mangal"/>
                      <w:b w:val="0"/>
                      <w:sz w:val="18"/>
                      <w:szCs w:val="18"/>
                      <w:lang w:val="en-IN"/>
                    </w:rPr>
                    <w:t>eBGP</w:t>
                  </w:r>
                  <w:proofErr w:type="spellEnd"/>
                </w:p>
                <w:p w:rsidR="00ED05F1" w:rsidRPr="00ED05F1" w:rsidRDefault="00ED05F1" w:rsidP="00ED05F1">
                  <w:pPr>
                    <w:pStyle w:val="Heading3"/>
                    <w:spacing w:before="0" w:beforeAutospacing="0" w:after="0" w:afterAutospacing="0"/>
                    <w:rPr>
                      <w:rFonts w:ascii="Calibri" w:eastAsia="Calibri" w:hAnsi="Calibri" w:cs="Mangal"/>
                      <w:sz w:val="22"/>
                      <w:szCs w:val="22"/>
                      <w:u w:val="single"/>
                      <w:lang w:val="en-IN"/>
                    </w:rPr>
                  </w:pPr>
                  <w:r w:rsidRPr="00ED05F1">
                    <w:rPr>
                      <w:rFonts w:ascii="Calibri" w:eastAsia="Calibri" w:hAnsi="Calibri" w:cs="Mangal"/>
                      <w:sz w:val="22"/>
                      <w:szCs w:val="22"/>
                      <w:u w:val="single"/>
                      <w:lang w:val="en-IN"/>
                    </w:rPr>
                    <w:t>VPN Technologies</w:t>
                  </w:r>
                </w:p>
                <w:p w:rsidR="00ED05F1" w:rsidRPr="00ED05F1" w:rsidRDefault="00ED05F1" w:rsidP="00ED05F1">
                  <w:pPr>
                    <w:pStyle w:val="Heading3"/>
                    <w:numPr>
                      <w:ilvl w:val="0"/>
                      <w:numId w:val="38"/>
                    </w:numPr>
                    <w:spacing w:before="0" w:beforeAutospacing="0" w:after="0" w:afterAutospacing="0"/>
                    <w:rPr>
                      <w:rFonts w:ascii="Calibri" w:eastAsia="Calibri" w:hAnsi="Calibri" w:cs="Mangal"/>
                      <w:b w:val="0"/>
                      <w:sz w:val="18"/>
                      <w:szCs w:val="18"/>
                      <w:lang w:val="en-IN"/>
                    </w:rPr>
                  </w:pPr>
                  <w:r w:rsidRPr="00ED05F1">
                    <w:rPr>
                      <w:rFonts w:ascii="Calibri" w:eastAsia="Calibri" w:hAnsi="Calibri" w:cs="Mangal"/>
                      <w:b w:val="0"/>
                      <w:sz w:val="18"/>
                      <w:szCs w:val="18"/>
                      <w:lang w:val="en-IN"/>
                    </w:rPr>
                    <w:t>Troubleshoot GRE</w:t>
                  </w:r>
                </w:p>
                <w:p w:rsidR="00ED05F1" w:rsidRPr="00ED05F1" w:rsidRDefault="00ED05F1" w:rsidP="00ED05F1">
                  <w:pPr>
                    <w:pStyle w:val="Heading3"/>
                    <w:spacing w:before="0" w:beforeAutospacing="0" w:after="0" w:afterAutospacing="0"/>
                    <w:rPr>
                      <w:rFonts w:ascii="Calibri" w:eastAsia="Calibri" w:hAnsi="Calibri" w:cs="Mangal"/>
                      <w:sz w:val="22"/>
                      <w:szCs w:val="22"/>
                      <w:u w:val="single"/>
                      <w:lang w:val="en-IN"/>
                    </w:rPr>
                  </w:pPr>
                  <w:r w:rsidRPr="00ED05F1">
                    <w:rPr>
                      <w:rFonts w:ascii="Calibri" w:eastAsia="Calibri" w:hAnsi="Calibri" w:cs="Mangal"/>
                      <w:sz w:val="22"/>
                      <w:szCs w:val="22"/>
                      <w:u w:val="single"/>
                      <w:lang w:val="en-IN"/>
                    </w:rPr>
                    <w:t>Infrastructure Security and Services</w:t>
                  </w:r>
                </w:p>
                <w:p w:rsidR="00ED05F1" w:rsidRPr="00ED05F1" w:rsidRDefault="00ED05F1" w:rsidP="00ED05F1">
                  <w:pPr>
                    <w:pStyle w:val="Heading3"/>
                    <w:numPr>
                      <w:ilvl w:val="0"/>
                      <w:numId w:val="35"/>
                    </w:numPr>
                    <w:spacing w:before="0" w:beforeAutospacing="0" w:after="0" w:afterAutospacing="0"/>
                    <w:rPr>
                      <w:rFonts w:ascii="Calibri" w:eastAsia="Calibri" w:hAnsi="Calibri" w:cs="Mangal"/>
                      <w:b w:val="0"/>
                      <w:sz w:val="18"/>
                      <w:szCs w:val="18"/>
                      <w:lang w:val="en-IN"/>
                    </w:rPr>
                  </w:pPr>
                  <w:r w:rsidRPr="00ED05F1">
                    <w:rPr>
                      <w:rFonts w:ascii="Calibri" w:eastAsia="Calibri" w:hAnsi="Calibri" w:cs="Mangal"/>
                      <w:b w:val="0"/>
                      <w:sz w:val="18"/>
                      <w:szCs w:val="18"/>
                      <w:lang w:val="en-IN"/>
                    </w:rPr>
                    <w:t>Troubleshoot IOS AAA using local database</w:t>
                  </w:r>
                </w:p>
                <w:p w:rsidR="00ED05F1" w:rsidRPr="00ED05F1" w:rsidRDefault="00ED05F1" w:rsidP="00ED05F1">
                  <w:pPr>
                    <w:pStyle w:val="Heading3"/>
                    <w:numPr>
                      <w:ilvl w:val="0"/>
                      <w:numId w:val="35"/>
                    </w:numPr>
                    <w:spacing w:before="0" w:beforeAutospacing="0" w:after="0" w:afterAutospacing="0"/>
                    <w:rPr>
                      <w:rFonts w:ascii="Calibri" w:eastAsia="Calibri" w:hAnsi="Calibri" w:cs="Mangal"/>
                      <w:b w:val="0"/>
                      <w:sz w:val="18"/>
                      <w:szCs w:val="18"/>
                      <w:lang w:val="en-IN"/>
                    </w:rPr>
                  </w:pPr>
                  <w:r w:rsidRPr="00ED05F1">
                    <w:rPr>
                      <w:rFonts w:ascii="Calibri" w:eastAsia="Calibri" w:hAnsi="Calibri" w:cs="Mangal"/>
                      <w:b w:val="0"/>
                      <w:sz w:val="18"/>
                      <w:szCs w:val="18"/>
                      <w:lang w:val="en-IN"/>
                    </w:rPr>
                    <w:t>Troubleshoot device access control</w:t>
                  </w:r>
                </w:p>
                <w:p w:rsidR="00ED05F1" w:rsidRPr="00ED05F1" w:rsidRDefault="00ED05F1" w:rsidP="00ED05F1">
                  <w:pPr>
                    <w:pStyle w:val="Heading3"/>
                    <w:numPr>
                      <w:ilvl w:val="0"/>
                      <w:numId w:val="35"/>
                    </w:numPr>
                    <w:spacing w:before="0" w:beforeAutospacing="0" w:after="0" w:afterAutospacing="0"/>
                    <w:rPr>
                      <w:rFonts w:ascii="Calibri" w:eastAsia="Calibri" w:hAnsi="Calibri" w:cs="Mangal"/>
                      <w:b w:val="0"/>
                      <w:sz w:val="18"/>
                      <w:szCs w:val="18"/>
                      <w:lang w:val="en-IN"/>
                    </w:rPr>
                  </w:pPr>
                  <w:r w:rsidRPr="00ED05F1">
                    <w:rPr>
                      <w:rFonts w:ascii="Calibri" w:eastAsia="Calibri" w:hAnsi="Calibri" w:cs="Mangal"/>
                      <w:b w:val="0"/>
                      <w:sz w:val="18"/>
                      <w:szCs w:val="18"/>
                      <w:lang w:val="en-IN"/>
                    </w:rPr>
                    <w:t>Troubleshoot router security features</w:t>
                  </w:r>
                </w:p>
                <w:p w:rsidR="00ED05F1" w:rsidRPr="00ED05F1" w:rsidRDefault="00ED05F1" w:rsidP="00ED05F1">
                  <w:pPr>
                    <w:pStyle w:val="Heading3"/>
                    <w:numPr>
                      <w:ilvl w:val="0"/>
                      <w:numId w:val="35"/>
                    </w:numPr>
                    <w:spacing w:before="0" w:beforeAutospacing="0" w:after="0" w:afterAutospacing="0"/>
                    <w:rPr>
                      <w:rFonts w:ascii="Calibri" w:eastAsia="Calibri" w:hAnsi="Calibri" w:cs="Mangal"/>
                      <w:b w:val="0"/>
                      <w:sz w:val="18"/>
                      <w:szCs w:val="18"/>
                      <w:lang w:val="en-IN"/>
                    </w:rPr>
                  </w:pPr>
                  <w:r w:rsidRPr="00ED05F1">
                    <w:rPr>
                      <w:rFonts w:ascii="Calibri" w:eastAsia="Calibri" w:hAnsi="Calibri" w:cs="Mangal"/>
                      <w:b w:val="0"/>
                      <w:sz w:val="18"/>
                      <w:szCs w:val="18"/>
                      <w:lang w:val="en-IN"/>
                    </w:rPr>
                    <w:t>Troubleshoot device management</w:t>
                  </w:r>
                </w:p>
                <w:p w:rsidR="00ED05F1" w:rsidRPr="00ED05F1" w:rsidRDefault="00ED05F1" w:rsidP="00ED05F1">
                  <w:pPr>
                    <w:pStyle w:val="Heading3"/>
                    <w:numPr>
                      <w:ilvl w:val="0"/>
                      <w:numId w:val="35"/>
                    </w:numPr>
                    <w:spacing w:before="0" w:beforeAutospacing="0" w:after="0" w:afterAutospacing="0"/>
                    <w:rPr>
                      <w:rFonts w:ascii="Calibri" w:eastAsia="Calibri" w:hAnsi="Calibri" w:cs="Mangal"/>
                      <w:b w:val="0"/>
                      <w:sz w:val="18"/>
                      <w:szCs w:val="18"/>
                      <w:lang w:val="en-IN"/>
                    </w:rPr>
                  </w:pPr>
                  <w:r w:rsidRPr="00ED05F1">
                    <w:rPr>
                      <w:rFonts w:ascii="Calibri" w:eastAsia="Calibri" w:hAnsi="Calibri" w:cs="Mangal"/>
                      <w:b w:val="0"/>
                      <w:sz w:val="18"/>
                      <w:szCs w:val="18"/>
                      <w:lang w:val="en-IN"/>
                    </w:rPr>
                    <w:t xml:space="preserve">Troubleshoot SNMP, logging, Network Time </w:t>
                  </w:r>
                  <w:proofErr w:type="gramStart"/>
                  <w:r w:rsidRPr="00ED05F1">
                    <w:rPr>
                      <w:rFonts w:ascii="Calibri" w:eastAsia="Calibri" w:hAnsi="Calibri" w:cs="Mangal"/>
                      <w:b w:val="0"/>
                      <w:sz w:val="18"/>
                      <w:szCs w:val="18"/>
                      <w:lang w:val="en-IN"/>
                    </w:rPr>
                    <w:t>Protocol(</w:t>
                  </w:r>
                  <w:proofErr w:type="gramEnd"/>
                  <w:r w:rsidRPr="00ED05F1">
                    <w:rPr>
                      <w:rFonts w:ascii="Calibri" w:eastAsia="Calibri" w:hAnsi="Calibri" w:cs="Mangal"/>
                      <w:b w:val="0"/>
                      <w:sz w:val="18"/>
                      <w:szCs w:val="18"/>
                      <w:lang w:val="en-IN"/>
                    </w:rPr>
                    <w:t>NTP) and IPv4 and IPv6 DHCP</w:t>
                  </w:r>
                </w:p>
                <w:p w:rsidR="00ED05F1" w:rsidRPr="00ED05F1" w:rsidRDefault="00ED05F1" w:rsidP="00ED05F1">
                  <w:pPr>
                    <w:pStyle w:val="Heading3"/>
                    <w:numPr>
                      <w:ilvl w:val="0"/>
                      <w:numId w:val="35"/>
                    </w:numPr>
                    <w:spacing w:before="0" w:beforeAutospacing="0" w:after="0" w:afterAutospacing="0"/>
                    <w:rPr>
                      <w:rFonts w:ascii="Calibri" w:eastAsia="Calibri" w:hAnsi="Calibri" w:cs="Mangal"/>
                      <w:b w:val="0"/>
                      <w:sz w:val="18"/>
                      <w:szCs w:val="18"/>
                      <w:lang w:val="en-IN"/>
                    </w:rPr>
                  </w:pPr>
                  <w:r w:rsidRPr="00ED05F1">
                    <w:rPr>
                      <w:rFonts w:ascii="Calibri" w:eastAsia="Calibri" w:hAnsi="Calibri" w:cs="Mangal"/>
                      <w:b w:val="0"/>
                      <w:sz w:val="18"/>
                      <w:szCs w:val="18"/>
                      <w:lang w:val="en-IN"/>
                    </w:rPr>
                    <w:t>Troubleshoot IPv4 Network Address Translation (NAT)</w:t>
                  </w:r>
                </w:p>
                <w:p w:rsidR="00ED05F1" w:rsidRPr="00ED05F1" w:rsidRDefault="00ED05F1" w:rsidP="00ED05F1">
                  <w:pPr>
                    <w:pStyle w:val="Heading3"/>
                    <w:numPr>
                      <w:ilvl w:val="0"/>
                      <w:numId w:val="35"/>
                    </w:numPr>
                    <w:spacing w:before="0" w:beforeAutospacing="0" w:after="0" w:afterAutospacing="0"/>
                    <w:rPr>
                      <w:rFonts w:ascii="Calibri" w:eastAsia="Calibri" w:hAnsi="Calibri" w:cs="Mangal"/>
                      <w:b w:val="0"/>
                      <w:sz w:val="18"/>
                      <w:szCs w:val="18"/>
                      <w:lang w:val="en-IN"/>
                    </w:rPr>
                  </w:pPr>
                  <w:r w:rsidRPr="00ED05F1">
                    <w:rPr>
                      <w:rFonts w:ascii="Calibri" w:eastAsia="Calibri" w:hAnsi="Calibri" w:cs="Mangal"/>
                      <w:b w:val="0"/>
                      <w:sz w:val="18"/>
                      <w:szCs w:val="18"/>
                      <w:lang w:val="en-IN"/>
                    </w:rPr>
                    <w:t>Troubleshoot SLA architecture and tracking objects</w:t>
                  </w:r>
                </w:p>
                <w:p w:rsidR="00ED05F1" w:rsidRPr="00ED05F1" w:rsidRDefault="00ED05F1" w:rsidP="0002685D">
                  <w:pPr>
                    <w:spacing w:after="0" w:line="240" w:lineRule="auto"/>
                    <w:outlineLvl w:val="2"/>
                    <w:rPr>
                      <w:b/>
                      <w:bCs/>
                      <w:u w:val="single"/>
                    </w:rPr>
                  </w:pPr>
                </w:p>
                <w:p w:rsidR="0002685D" w:rsidRPr="00670926" w:rsidRDefault="0002685D" w:rsidP="0002685D">
                  <w:pPr>
                    <w:spacing w:after="0" w:line="240" w:lineRule="auto"/>
                    <w:outlineLvl w:val="2"/>
                    <w:rPr>
                      <w:rFonts w:ascii="Arial" w:eastAsia="Times New Roman" w:hAnsi="Arial" w:cs="Arial"/>
                      <w:b/>
                      <w:bCs/>
                      <w:color w:val="444444"/>
                      <w:sz w:val="24"/>
                      <w:szCs w:val="24"/>
                    </w:rPr>
                  </w:pPr>
                </w:p>
                <w:p w:rsidR="0002685D" w:rsidRPr="0002685D" w:rsidRDefault="0002685D" w:rsidP="0002685D">
                  <w:pPr>
                    <w:spacing w:line="240" w:lineRule="auto"/>
                    <w:rPr>
                      <w:b/>
                      <w:bCs/>
                      <w:sz w:val="20"/>
                      <w:szCs w:val="20"/>
                    </w:rPr>
                  </w:pPr>
                </w:p>
                <w:p w:rsidR="00EF087F" w:rsidRDefault="00EF087F" w:rsidP="00EF087F">
                  <w:pPr>
                    <w:pStyle w:val="ListParagraph"/>
                    <w:shd w:val="clear" w:color="auto" w:fill="D9D9D9"/>
                    <w:spacing w:after="0" w:line="240" w:lineRule="auto"/>
                    <w:ind w:left="284" w:right="-720"/>
                    <w:rPr>
                      <w:sz w:val="20"/>
                      <w:szCs w:val="20"/>
                    </w:rPr>
                  </w:pPr>
                </w:p>
                <w:p w:rsidR="00CC615E" w:rsidRPr="00AA1C8E" w:rsidRDefault="00CC615E" w:rsidP="00EF087F">
                  <w:pPr>
                    <w:pStyle w:val="ListParagraph"/>
                    <w:shd w:val="clear" w:color="auto" w:fill="D9D9D9"/>
                    <w:spacing w:after="0" w:line="240" w:lineRule="auto"/>
                    <w:ind w:left="284" w:right="-720"/>
                  </w:pPr>
                </w:p>
              </w:txbxContent>
            </v:textbox>
          </v:shape>
        </w:pict>
      </w:r>
      <w:r w:rsidRPr="000A59C4">
        <w:rPr>
          <w:noProof/>
          <w:lang w:eastAsia="en-IN" w:bidi="hi-IN"/>
        </w:rPr>
        <w:pict>
          <v:shape id="_x0000_s1028" type="#_x0000_t202" style="position:absolute;margin-left:534pt;margin-top:-7.85pt;width:235.5pt;height:550.35pt;z-index:251651072" strokecolor="#c0504d" strokeweight="5pt">
            <v:stroke linestyle="thickThin"/>
            <v:shadow color="#868686"/>
            <v:textbox style="mso-next-textbox:#_x0000_s1028">
              <w:txbxContent>
                <w:p w:rsidR="00437B49" w:rsidRPr="00A8347D" w:rsidRDefault="004749C2" w:rsidP="00437B49">
                  <w:pPr>
                    <w:jc w:val="center"/>
                  </w:pPr>
                  <w:r>
                    <w:rPr>
                      <w:noProof/>
                      <w:lang w:val="en-US"/>
                    </w:rPr>
                    <w:drawing>
                      <wp:inline distT="0" distB="0" distL="0" distR="0">
                        <wp:extent cx="1637665" cy="668020"/>
                        <wp:effectExtent l="19050" t="0" r="635" b="0"/>
                        <wp:docPr id="1" name="Picture 1" descr="http://jk.nielit.in/images/NIELI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k.nielit.in/images/NIELIT3.jpg"/>
                                <pic:cNvPicPr>
                                  <a:picLocks noChangeAspect="1" noChangeArrowheads="1"/>
                                </pic:cNvPicPr>
                              </pic:nvPicPr>
                              <pic:blipFill>
                                <a:blip r:embed="rId6"/>
                                <a:srcRect/>
                                <a:stretch>
                                  <a:fillRect/>
                                </a:stretch>
                              </pic:blipFill>
                              <pic:spPr bwMode="auto">
                                <a:xfrm>
                                  <a:off x="0" y="0"/>
                                  <a:ext cx="1637665" cy="668020"/>
                                </a:xfrm>
                                <a:prstGeom prst="rect">
                                  <a:avLst/>
                                </a:prstGeom>
                                <a:noFill/>
                                <a:ln w="9525">
                                  <a:noFill/>
                                  <a:miter lim="800000"/>
                                  <a:headEnd/>
                                  <a:tailEnd/>
                                </a:ln>
                              </pic:spPr>
                            </pic:pic>
                          </a:graphicData>
                        </a:graphic>
                      </wp:inline>
                    </w:drawing>
                  </w:r>
                </w:p>
                <w:p w:rsidR="00437B49" w:rsidRPr="00A8347D" w:rsidRDefault="00437B49" w:rsidP="00437B49">
                  <w:pPr>
                    <w:spacing w:after="0"/>
                    <w:jc w:val="center"/>
                    <w:rPr>
                      <w:lang w:val="en-GB"/>
                    </w:rPr>
                  </w:pPr>
                  <w:r w:rsidRPr="00A8347D">
                    <w:rPr>
                      <w:b/>
                      <w:sz w:val="24"/>
                      <w:szCs w:val="24"/>
                    </w:rPr>
                    <w:t xml:space="preserve">National Institute of Electronics and Information </w:t>
                  </w:r>
                  <w:r w:rsidR="001A4F76" w:rsidRPr="00A8347D">
                    <w:rPr>
                      <w:b/>
                      <w:sz w:val="24"/>
                      <w:szCs w:val="24"/>
                    </w:rPr>
                    <w:t xml:space="preserve">Technology </w:t>
                  </w:r>
                  <w:r w:rsidRPr="00A8347D">
                    <w:rPr>
                      <w:b/>
                      <w:sz w:val="24"/>
                      <w:szCs w:val="24"/>
                    </w:rPr>
                    <w:br/>
                  </w:r>
                  <w:r w:rsidR="0074300F" w:rsidRPr="00A8347D">
                    <w:rPr>
                      <w:b/>
                      <w:sz w:val="24"/>
                      <w:szCs w:val="24"/>
                    </w:rPr>
                    <w:t>(J&amp;K)</w:t>
                  </w:r>
                  <w:r w:rsidRPr="00A8347D">
                    <w:rPr>
                      <w:lang w:val="en-GB"/>
                    </w:rPr>
                    <w:t xml:space="preserve"> </w:t>
                  </w:r>
                </w:p>
                <w:p w:rsidR="00437B49" w:rsidRPr="00A8347D" w:rsidRDefault="00437B49" w:rsidP="0074300F">
                  <w:pPr>
                    <w:spacing w:after="0" w:line="360" w:lineRule="auto"/>
                    <w:jc w:val="center"/>
                  </w:pPr>
                  <w:r w:rsidRPr="00A8347D">
                    <w:rPr>
                      <w:sz w:val="20"/>
                      <w:szCs w:val="20"/>
                      <w:lang w:val="en-GB"/>
                    </w:rPr>
                    <w:t>ISO 9001:2008 certified organization</w:t>
                  </w:r>
                </w:p>
                <w:p w:rsidR="00437B49" w:rsidRPr="00A8347D" w:rsidRDefault="00437B49" w:rsidP="0074300F">
                  <w:pPr>
                    <w:spacing w:line="240" w:lineRule="auto"/>
                    <w:ind w:right="30"/>
                    <w:jc w:val="center"/>
                    <w:rPr>
                      <w:b/>
                      <w:sz w:val="20"/>
                      <w:szCs w:val="20"/>
                    </w:rPr>
                  </w:pPr>
                  <w:proofErr w:type="gramStart"/>
                  <w:r w:rsidRPr="00A8347D">
                    <w:rPr>
                      <w:b/>
                      <w:sz w:val="20"/>
                      <w:szCs w:val="20"/>
                    </w:rPr>
                    <w:t>Department of Electronics &amp; Information Technology (DeitY), Ministry of Communications and Information Technology, Govt. of India.</w:t>
                  </w:r>
                  <w:proofErr w:type="gramEnd"/>
                </w:p>
                <w:p w:rsidR="00C04201" w:rsidRPr="00A8347D" w:rsidRDefault="00C04201" w:rsidP="00C04201">
                  <w:pPr>
                    <w:spacing w:after="0" w:line="240" w:lineRule="auto"/>
                    <w:ind w:left="360"/>
                    <w:rPr>
                      <w:b/>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Pr="0074300F" w:rsidRDefault="0074300F" w:rsidP="0074300F">
                  <w:pPr>
                    <w:spacing w:after="0"/>
                    <w:ind w:right="-30"/>
                    <w:rPr>
                      <w:b/>
                      <w:sz w:val="20"/>
                      <w:szCs w:val="20"/>
                      <w:u w:val="single"/>
                    </w:rPr>
                  </w:pPr>
                  <w:r w:rsidRPr="0074300F">
                    <w:rPr>
                      <w:b/>
                      <w:sz w:val="20"/>
                      <w:szCs w:val="20"/>
                      <w:u w:val="single"/>
                    </w:rPr>
                    <w:t>Contact us:</w:t>
                  </w:r>
                </w:p>
                <w:p w:rsidR="00D301AC" w:rsidRDefault="001A4F76" w:rsidP="0074300F">
                  <w:pPr>
                    <w:spacing w:after="0"/>
                    <w:ind w:right="-30"/>
                    <w:rPr>
                      <w:sz w:val="28"/>
                      <w:szCs w:val="28"/>
                    </w:rPr>
                  </w:pPr>
                  <w:r>
                    <w:rPr>
                      <w:sz w:val="28"/>
                      <w:szCs w:val="28"/>
                    </w:rPr>
                    <w:t xml:space="preserve">SIDCO Electronics Complex, </w:t>
                  </w:r>
                </w:p>
                <w:p w:rsidR="0074300F" w:rsidRPr="00A8347D" w:rsidRDefault="001A4F76" w:rsidP="0074300F">
                  <w:pPr>
                    <w:spacing w:after="0"/>
                    <w:ind w:right="-30"/>
                    <w:rPr>
                      <w:sz w:val="28"/>
                      <w:szCs w:val="28"/>
                    </w:rPr>
                  </w:pPr>
                  <w:r>
                    <w:rPr>
                      <w:sz w:val="28"/>
                      <w:szCs w:val="28"/>
                    </w:rPr>
                    <w:t>R</w:t>
                  </w:r>
                  <w:r w:rsidR="00D301AC">
                    <w:rPr>
                      <w:sz w:val="28"/>
                      <w:szCs w:val="28"/>
                    </w:rPr>
                    <w:t>a</w:t>
                  </w:r>
                  <w:r>
                    <w:rPr>
                      <w:sz w:val="28"/>
                      <w:szCs w:val="28"/>
                    </w:rPr>
                    <w:t>ngreth Srinagar</w:t>
                  </w:r>
                  <w:r w:rsidR="0074300F" w:rsidRPr="00A8347D">
                    <w:rPr>
                      <w:sz w:val="28"/>
                      <w:szCs w:val="28"/>
                    </w:rPr>
                    <w:t xml:space="preserve"> -1</w:t>
                  </w:r>
                  <w:r>
                    <w:rPr>
                      <w:sz w:val="28"/>
                      <w:szCs w:val="28"/>
                    </w:rPr>
                    <w:t>91132</w:t>
                  </w:r>
                </w:p>
                <w:p w:rsidR="0074300F" w:rsidRPr="00A8347D" w:rsidRDefault="0074300F" w:rsidP="0074300F">
                  <w:pPr>
                    <w:ind w:right="-30"/>
                    <w:rPr>
                      <w:sz w:val="28"/>
                      <w:szCs w:val="28"/>
                    </w:rPr>
                  </w:pPr>
                  <w:r w:rsidRPr="00A8347D">
                    <w:rPr>
                      <w:sz w:val="28"/>
                      <w:szCs w:val="28"/>
                    </w:rPr>
                    <w:t>Phone: 019</w:t>
                  </w:r>
                  <w:r w:rsidR="001A4F76">
                    <w:rPr>
                      <w:sz w:val="28"/>
                      <w:szCs w:val="28"/>
                    </w:rPr>
                    <w:t>4</w:t>
                  </w:r>
                  <w:r w:rsidRPr="00A8347D">
                    <w:rPr>
                      <w:sz w:val="28"/>
                      <w:szCs w:val="28"/>
                    </w:rPr>
                    <w:t>-</w:t>
                  </w:r>
                  <w:r w:rsidR="001A4F76">
                    <w:rPr>
                      <w:sz w:val="28"/>
                      <w:szCs w:val="28"/>
                    </w:rPr>
                    <w:t>2300502, 2300805</w:t>
                  </w:r>
                </w:p>
                <w:p w:rsidR="0074300F" w:rsidRPr="00A8347D" w:rsidRDefault="0074300F" w:rsidP="0074300F">
                  <w:pPr>
                    <w:ind w:right="30"/>
                    <w:jc w:val="center"/>
                    <w:rPr>
                      <w:b/>
                      <w:sz w:val="20"/>
                      <w:szCs w:val="20"/>
                    </w:rPr>
                  </w:pPr>
                  <w:r w:rsidRPr="00A8347D">
                    <w:rPr>
                      <w:b/>
                      <w:sz w:val="20"/>
                      <w:szCs w:val="20"/>
                    </w:rPr>
                    <w:t>Website: www.jk.nielit.in</w:t>
                  </w:r>
                </w:p>
                <w:p w:rsidR="00437B49" w:rsidRPr="00A8347D" w:rsidRDefault="00437B49"/>
              </w:txbxContent>
            </v:textbox>
          </v:shape>
        </w:pict>
      </w:r>
      <w:r w:rsidRPr="000A59C4">
        <w:rPr>
          <w:noProof/>
          <w:lang w:eastAsia="en-IN" w:bidi="hi-IN"/>
        </w:rPr>
        <w:pict>
          <v:shape id="_x0000_s1027" type="#_x0000_t202" style="position:absolute;margin-left:263.2pt;margin-top:-7.85pt;width:235.5pt;height:550.35pt;z-index:251650048">
            <v:textbox style="mso-next-textbox:#_x0000_s1027">
              <w:txbxContent>
                <w:p w:rsidR="00A368D4" w:rsidRPr="00121AEB" w:rsidRDefault="00A368D4" w:rsidP="00A368D4">
                  <w:pPr>
                    <w:pStyle w:val="NormalWeb"/>
                    <w:shd w:val="clear" w:color="auto" w:fill="FFFFFF"/>
                    <w:spacing w:before="0" w:beforeAutospacing="0" w:after="0" w:afterAutospacing="0"/>
                    <w:jc w:val="both"/>
                    <w:rPr>
                      <w:rFonts w:ascii="Calibri" w:hAnsi="Calibri" w:cs="Arial"/>
                      <w:color w:val="000000"/>
                      <w:sz w:val="15"/>
                      <w:szCs w:val="15"/>
                    </w:rPr>
                  </w:pPr>
                  <w:r w:rsidRPr="00121AEB">
                    <w:rPr>
                      <w:rFonts w:ascii="Calibri" w:hAnsi="Calibri" w:cs="Arial"/>
                      <w:b/>
                      <w:bCs/>
                      <w:color w:val="000000"/>
                      <w:sz w:val="15"/>
                      <w:szCs w:val="15"/>
                    </w:rPr>
                    <w:t>National Institute of Electronics &amp; Information Technology</w:t>
                  </w:r>
                  <w:r w:rsidRPr="00121AEB">
                    <w:rPr>
                      <w:rFonts w:ascii="Calibri" w:hAnsi="Calibri" w:cs="Arial"/>
                      <w:color w:val="000000"/>
                      <w:sz w:val="15"/>
                      <w:szCs w:val="15"/>
                    </w:rPr>
                    <w:t xml:space="preserve"> (NIELIT)</w:t>
                  </w:r>
                  <w:proofErr w:type="gramStart"/>
                  <w:r w:rsidRPr="00121AEB">
                    <w:rPr>
                      <w:rFonts w:ascii="Calibri" w:hAnsi="Calibri" w:cs="Arial"/>
                      <w:color w:val="000000"/>
                      <w:sz w:val="15"/>
                      <w:szCs w:val="15"/>
                    </w:rPr>
                    <w:t>,(</w:t>
                  </w:r>
                  <w:proofErr w:type="gramEnd"/>
                  <w:r w:rsidRPr="00121AEB">
                    <w:rPr>
                      <w:rFonts w:ascii="Calibri" w:hAnsi="Calibri" w:cs="Arial"/>
                      <w:color w:val="000000"/>
                      <w:sz w:val="15"/>
                      <w:szCs w:val="15"/>
                    </w:rPr>
                    <w:t>erstwhile  DOEACC) was set up to carry out HRD-IT  and related activities in the area of Information, Electronics &amp; Communications Technology (IECT). NIELIT is engaged both in Formal &amp; Non-Formal Education in the area of IECT besides development of industry oriented quality education and training programmes in the state-of-the-art areas. NIELIT has endeavoured to establish standards to be the country’s premier institution for Examination and Certification in the field of IECT. It is also one of the National Examination Body, which accredits institutes/organizations for conducting courses in IT in the non-formal sector. </w:t>
                  </w:r>
                </w:p>
                <w:p w:rsidR="00A368D4" w:rsidRPr="00121AEB" w:rsidRDefault="00A368D4" w:rsidP="00A368D4">
                  <w:pPr>
                    <w:pStyle w:val="NormalWeb"/>
                    <w:shd w:val="clear" w:color="auto" w:fill="FFFFFF"/>
                    <w:spacing w:before="0" w:beforeAutospacing="0" w:after="0" w:afterAutospacing="0"/>
                    <w:jc w:val="both"/>
                    <w:rPr>
                      <w:rFonts w:ascii="Calibri" w:hAnsi="Calibri" w:cs="Arial"/>
                      <w:color w:val="000000"/>
                      <w:sz w:val="15"/>
                      <w:szCs w:val="15"/>
                    </w:rPr>
                  </w:pPr>
                  <w:r w:rsidRPr="00121AEB">
                    <w:rPr>
                      <w:rFonts w:ascii="Calibri" w:hAnsi="Calibri" w:cs="Arial"/>
                      <w:color w:val="000000"/>
                      <w:sz w:val="15"/>
                      <w:szCs w:val="15"/>
                    </w:rPr>
                    <w:t>NIELIT has thirty one (31) offices located, with a strong network of over 800 accredited institutes and over 6000 facilitation centres.</w:t>
                  </w:r>
                </w:p>
                <w:p w:rsidR="00A368D4" w:rsidRPr="00556B88" w:rsidRDefault="00A368D4" w:rsidP="00A368D4">
                  <w:pPr>
                    <w:spacing w:after="0" w:line="240" w:lineRule="auto"/>
                    <w:rPr>
                      <w:b/>
                      <w:sz w:val="18"/>
                      <w:szCs w:val="18"/>
                      <w:u w:val="single"/>
                    </w:rPr>
                  </w:pPr>
                  <w:r w:rsidRPr="00556B88">
                    <w:rPr>
                      <w:b/>
                      <w:sz w:val="18"/>
                      <w:szCs w:val="18"/>
                      <w:u w:val="single"/>
                    </w:rPr>
                    <w:t>About NIELIT Srinagar/Jammu</w:t>
                  </w:r>
                </w:p>
                <w:p w:rsidR="00A368D4" w:rsidRPr="00121AEB" w:rsidRDefault="00A368D4" w:rsidP="00A368D4">
                  <w:pPr>
                    <w:numPr>
                      <w:ilvl w:val="0"/>
                      <w:numId w:val="3"/>
                    </w:numPr>
                    <w:spacing w:after="0" w:line="240" w:lineRule="auto"/>
                    <w:ind w:left="284" w:hanging="153"/>
                    <w:jc w:val="both"/>
                    <w:rPr>
                      <w:sz w:val="15"/>
                      <w:szCs w:val="15"/>
                    </w:rPr>
                  </w:pPr>
                  <w:r w:rsidRPr="00121AEB">
                    <w:rPr>
                      <w:sz w:val="15"/>
                      <w:szCs w:val="15"/>
                      <w:lang w:val="en-GB"/>
                    </w:rPr>
                    <w:t xml:space="preserve">NIELIT J&amp;K is functioning from Srinagar, Jammu &amp; </w:t>
                  </w:r>
                  <w:proofErr w:type="spellStart"/>
                  <w:r w:rsidRPr="00121AEB">
                    <w:rPr>
                      <w:sz w:val="15"/>
                      <w:szCs w:val="15"/>
                      <w:lang w:val="en-GB"/>
                    </w:rPr>
                    <w:t>Leh</w:t>
                  </w:r>
                  <w:proofErr w:type="spellEnd"/>
                  <w:r w:rsidRPr="00121AEB">
                    <w:rPr>
                      <w:sz w:val="15"/>
                      <w:szCs w:val="15"/>
                      <w:lang w:val="en-GB"/>
                    </w:rPr>
                    <w:t>.</w:t>
                  </w:r>
                </w:p>
                <w:p w:rsidR="00A368D4" w:rsidRPr="00121AEB" w:rsidRDefault="00A368D4" w:rsidP="00A368D4">
                  <w:pPr>
                    <w:numPr>
                      <w:ilvl w:val="0"/>
                      <w:numId w:val="3"/>
                    </w:numPr>
                    <w:spacing w:after="0" w:line="240" w:lineRule="auto"/>
                    <w:ind w:left="284" w:hanging="153"/>
                    <w:jc w:val="both"/>
                    <w:rPr>
                      <w:b/>
                      <w:sz w:val="15"/>
                      <w:szCs w:val="15"/>
                    </w:rPr>
                  </w:pPr>
                  <w:r w:rsidRPr="00121AEB">
                    <w:rPr>
                      <w:b/>
                      <w:sz w:val="15"/>
                      <w:szCs w:val="15"/>
                      <w:lang w:val="en-GB"/>
                    </w:rPr>
                    <w:t xml:space="preserve">Srinagar Centre is located in the SIDCO Electronics Complex, </w:t>
                  </w:r>
                  <w:proofErr w:type="spellStart"/>
                  <w:r w:rsidRPr="00121AEB">
                    <w:rPr>
                      <w:b/>
                      <w:sz w:val="15"/>
                      <w:szCs w:val="15"/>
                      <w:lang w:val="en-GB"/>
                    </w:rPr>
                    <w:t>Rangreth</w:t>
                  </w:r>
                  <w:proofErr w:type="spellEnd"/>
                  <w:r w:rsidRPr="00121AEB">
                    <w:rPr>
                      <w:b/>
                      <w:sz w:val="15"/>
                      <w:szCs w:val="15"/>
                      <w:lang w:val="en-GB"/>
                    </w:rPr>
                    <w:t xml:space="preserve"> on a 7.5 acres Campus with a built-up area </w:t>
                  </w:r>
                  <w:proofErr w:type="gramStart"/>
                  <w:r w:rsidRPr="00121AEB">
                    <w:rPr>
                      <w:b/>
                      <w:sz w:val="15"/>
                      <w:szCs w:val="15"/>
                      <w:lang w:val="en-GB"/>
                    </w:rPr>
                    <w:t xml:space="preserve">of 33,000 </w:t>
                  </w:r>
                  <w:proofErr w:type="spellStart"/>
                  <w:r w:rsidRPr="00121AEB">
                    <w:rPr>
                      <w:b/>
                      <w:sz w:val="15"/>
                      <w:szCs w:val="15"/>
                      <w:lang w:val="en-GB"/>
                    </w:rPr>
                    <w:t>sq.ft</w:t>
                  </w:r>
                  <w:proofErr w:type="spellEnd"/>
                  <w:proofErr w:type="gramEnd"/>
                  <w:r w:rsidRPr="00121AEB">
                    <w:rPr>
                      <w:b/>
                      <w:sz w:val="15"/>
                      <w:szCs w:val="15"/>
                      <w:lang w:val="en-GB"/>
                    </w:rPr>
                    <w:t>.</w:t>
                  </w:r>
                </w:p>
                <w:p w:rsidR="00A368D4" w:rsidRPr="00121AEB" w:rsidRDefault="00A368D4" w:rsidP="00A368D4">
                  <w:pPr>
                    <w:numPr>
                      <w:ilvl w:val="0"/>
                      <w:numId w:val="3"/>
                    </w:numPr>
                    <w:spacing w:after="0" w:line="240" w:lineRule="auto"/>
                    <w:ind w:left="284" w:hanging="153"/>
                    <w:jc w:val="both"/>
                    <w:rPr>
                      <w:sz w:val="15"/>
                      <w:szCs w:val="15"/>
                    </w:rPr>
                  </w:pPr>
                  <w:r w:rsidRPr="00121AEB">
                    <w:rPr>
                      <w:sz w:val="15"/>
                      <w:szCs w:val="15"/>
                      <w:lang w:val="en-GB"/>
                    </w:rPr>
                    <w:t xml:space="preserve">The Jammu Centre is located on the New Campus of the University of Jammu with a built-up area of 22,000 </w:t>
                  </w:r>
                  <w:proofErr w:type="spellStart"/>
                  <w:r w:rsidRPr="00121AEB">
                    <w:rPr>
                      <w:sz w:val="15"/>
                      <w:szCs w:val="15"/>
                      <w:lang w:val="en-GB"/>
                    </w:rPr>
                    <w:t>sqft</w:t>
                  </w:r>
                  <w:proofErr w:type="spellEnd"/>
                  <w:r w:rsidRPr="00121AEB">
                    <w:rPr>
                      <w:sz w:val="15"/>
                      <w:szCs w:val="15"/>
                      <w:lang w:val="en-GB"/>
                    </w:rPr>
                    <w:t>.</w:t>
                  </w:r>
                </w:p>
                <w:p w:rsidR="00A368D4" w:rsidRPr="00121AEB" w:rsidRDefault="00A368D4" w:rsidP="00A368D4">
                  <w:pPr>
                    <w:numPr>
                      <w:ilvl w:val="0"/>
                      <w:numId w:val="3"/>
                    </w:numPr>
                    <w:spacing w:after="0" w:line="240" w:lineRule="auto"/>
                    <w:ind w:left="284" w:hanging="153"/>
                    <w:jc w:val="both"/>
                    <w:rPr>
                      <w:sz w:val="15"/>
                      <w:szCs w:val="15"/>
                    </w:rPr>
                  </w:pPr>
                  <w:r w:rsidRPr="00121AEB">
                    <w:rPr>
                      <w:sz w:val="15"/>
                      <w:szCs w:val="15"/>
                      <w:lang w:val="en-GB"/>
                    </w:rPr>
                    <w:t xml:space="preserve">Sub-Centre </w:t>
                  </w:r>
                  <w:proofErr w:type="spellStart"/>
                  <w:r w:rsidRPr="00121AEB">
                    <w:rPr>
                      <w:sz w:val="15"/>
                      <w:szCs w:val="15"/>
                      <w:lang w:val="en-GB"/>
                    </w:rPr>
                    <w:t>Leh</w:t>
                  </w:r>
                  <w:proofErr w:type="spellEnd"/>
                  <w:r w:rsidRPr="00121AEB">
                    <w:rPr>
                      <w:sz w:val="15"/>
                      <w:szCs w:val="15"/>
                      <w:lang w:val="en-GB"/>
                    </w:rPr>
                    <w:t xml:space="preserve"> is located at </w:t>
                  </w:r>
                  <w:proofErr w:type="spellStart"/>
                  <w:r w:rsidRPr="00121AEB">
                    <w:rPr>
                      <w:sz w:val="15"/>
                      <w:szCs w:val="15"/>
                      <w:lang w:val="en-GB"/>
                    </w:rPr>
                    <w:t>Skalzangling</w:t>
                  </w:r>
                  <w:proofErr w:type="spellEnd"/>
                  <w:r w:rsidRPr="00121AEB">
                    <w:rPr>
                      <w:sz w:val="15"/>
                      <w:szCs w:val="15"/>
                      <w:lang w:val="en-GB"/>
                    </w:rPr>
                    <w:t xml:space="preserve">, Airport Road, </w:t>
                  </w:r>
                  <w:proofErr w:type="spellStart"/>
                  <w:proofErr w:type="gramStart"/>
                  <w:r w:rsidRPr="00121AEB">
                    <w:rPr>
                      <w:sz w:val="15"/>
                      <w:szCs w:val="15"/>
                      <w:lang w:val="en-GB"/>
                    </w:rPr>
                    <w:t>Leh</w:t>
                  </w:r>
                  <w:proofErr w:type="spellEnd"/>
                  <w:proofErr w:type="gramEnd"/>
                  <w:r w:rsidRPr="00121AEB">
                    <w:rPr>
                      <w:sz w:val="15"/>
                      <w:szCs w:val="15"/>
                      <w:lang w:val="en-GB"/>
                    </w:rPr>
                    <w:t>.</w:t>
                  </w:r>
                </w:p>
                <w:p w:rsidR="00A368D4" w:rsidRPr="001A4F76" w:rsidRDefault="00A368D4" w:rsidP="00A368D4">
                  <w:pPr>
                    <w:numPr>
                      <w:ilvl w:val="0"/>
                      <w:numId w:val="3"/>
                    </w:numPr>
                    <w:spacing w:after="0" w:line="240" w:lineRule="auto"/>
                    <w:ind w:left="284" w:hanging="153"/>
                    <w:jc w:val="both"/>
                    <w:rPr>
                      <w:sz w:val="18"/>
                      <w:szCs w:val="18"/>
                    </w:rPr>
                  </w:pPr>
                  <w:r w:rsidRPr="00556B88">
                    <w:rPr>
                      <w:b/>
                      <w:bCs/>
                      <w:sz w:val="18"/>
                      <w:szCs w:val="18"/>
                      <w:lang w:val="en-GB"/>
                    </w:rPr>
                    <w:t>Long Term Courses</w:t>
                  </w:r>
                  <w:r>
                    <w:rPr>
                      <w:b/>
                      <w:bCs/>
                      <w:sz w:val="18"/>
                      <w:szCs w:val="18"/>
                      <w:lang w:val="en-GB"/>
                    </w:rPr>
                    <w:t xml:space="preserve">: </w:t>
                  </w:r>
                </w:p>
                <w:p w:rsidR="00A368D4" w:rsidRPr="00121AEB" w:rsidRDefault="00A368D4" w:rsidP="00A368D4">
                  <w:pPr>
                    <w:numPr>
                      <w:ilvl w:val="1"/>
                      <w:numId w:val="3"/>
                    </w:numPr>
                    <w:tabs>
                      <w:tab w:val="left" w:pos="630"/>
                    </w:tabs>
                    <w:spacing w:after="0" w:line="240" w:lineRule="auto"/>
                    <w:ind w:left="810" w:hanging="180"/>
                    <w:jc w:val="both"/>
                    <w:rPr>
                      <w:sz w:val="15"/>
                      <w:szCs w:val="15"/>
                    </w:rPr>
                  </w:pPr>
                  <w:r w:rsidRPr="00121AEB">
                    <w:rPr>
                      <w:sz w:val="15"/>
                      <w:szCs w:val="15"/>
                      <w:lang w:val="en-GB"/>
                    </w:rPr>
                    <w:t>MCA in affiliation with University of Kashmir.</w:t>
                  </w:r>
                </w:p>
                <w:p w:rsidR="00A368D4" w:rsidRPr="00121AEB" w:rsidRDefault="00A368D4" w:rsidP="00A368D4">
                  <w:pPr>
                    <w:numPr>
                      <w:ilvl w:val="1"/>
                      <w:numId w:val="3"/>
                    </w:numPr>
                    <w:spacing w:after="0" w:line="240" w:lineRule="auto"/>
                    <w:ind w:left="810" w:hanging="194"/>
                    <w:jc w:val="both"/>
                    <w:rPr>
                      <w:sz w:val="15"/>
                      <w:szCs w:val="15"/>
                    </w:rPr>
                  </w:pPr>
                  <w:r w:rsidRPr="00121AEB">
                    <w:rPr>
                      <w:sz w:val="15"/>
                      <w:szCs w:val="15"/>
                      <w:lang w:val="en-GB"/>
                    </w:rPr>
                    <w:t>PGDCA in affiliation with University of Jammu.</w:t>
                  </w:r>
                </w:p>
                <w:p w:rsidR="00A368D4" w:rsidRPr="00121AEB" w:rsidRDefault="00A368D4" w:rsidP="00A368D4">
                  <w:pPr>
                    <w:numPr>
                      <w:ilvl w:val="1"/>
                      <w:numId w:val="3"/>
                    </w:numPr>
                    <w:spacing w:after="0" w:line="240" w:lineRule="auto"/>
                    <w:ind w:left="810" w:hanging="194"/>
                    <w:jc w:val="both"/>
                    <w:rPr>
                      <w:sz w:val="15"/>
                      <w:szCs w:val="15"/>
                    </w:rPr>
                  </w:pPr>
                  <w:r w:rsidRPr="00121AEB">
                    <w:rPr>
                      <w:sz w:val="15"/>
                      <w:szCs w:val="15"/>
                      <w:lang w:val="en-GB"/>
                    </w:rPr>
                    <w:t>Software/Hardware courses like ‘O’, ‘A’ &amp; ‘B’ level.</w:t>
                  </w:r>
                </w:p>
                <w:p w:rsidR="00A368D4" w:rsidRPr="0094615D" w:rsidRDefault="00A368D4" w:rsidP="00A368D4">
                  <w:pPr>
                    <w:numPr>
                      <w:ilvl w:val="0"/>
                      <w:numId w:val="3"/>
                    </w:numPr>
                    <w:spacing w:after="0" w:line="240" w:lineRule="auto"/>
                    <w:ind w:left="284" w:hanging="153"/>
                    <w:jc w:val="both"/>
                    <w:rPr>
                      <w:b/>
                      <w:bCs/>
                      <w:sz w:val="18"/>
                      <w:szCs w:val="18"/>
                    </w:rPr>
                  </w:pPr>
                  <w:r w:rsidRPr="00556B88">
                    <w:rPr>
                      <w:b/>
                      <w:bCs/>
                      <w:sz w:val="18"/>
                      <w:szCs w:val="18"/>
                      <w:lang w:val="en-GB"/>
                    </w:rPr>
                    <w:t>Short Term Courses in:</w:t>
                  </w:r>
                </w:p>
                <w:p w:rsidR="00A368D4" w:rsidRPr="003D265B" w:rsidRDefault="00A368D4" w:rsidP="00A368D4">
                  <w:pPr>
                    <w:numPr>
                      <w:ilvl w:val="0"/>
                      <w:numId w:val="3"/>
                    </w:numPr>
                    <w:spacing w:after="0" w:line="240" w:lineRule="auto"/>
                    <w:ind w:hanging="270"/>
                    <w:jc w:val="both"/>
                    <w:rPr>
                      <w:b/>
                      <w:sz w:val="16"/>
                      <w:szCs w:val="16"/>
                      <w:u w:val="single"/>
                      <w:lang w:val="en-GB"/>
                    </w:rPr>
                  </w:pPr>
                  <w:r w:rsidRPr="003D265B">
                    <w:rPr>
                      <w:b/>
                      <w:sz w:val="16"/>
                      <w:szCs w:val="16"/>
                      <w:u w:val="single"/>
                      <w:lang w:val="en-GB"/>
                    </w:rPr>
                    <w:t>Computer Networking</w:t>
                  </w:r>
                </w:p>
                <w:p w:rsidR="00A368D4" w:rsidRPr="008555ED" w:rsidRDefault="00A368D4" w:rsidP="00A368D4">
                  <w:pPr>
                    <w:numPr>
                      <w:ilvl w:val="0"/>
                      <w:numId w:val="7"/>
                    </w:numPr>
                    <w:spacing w:after="0" w:line="240" w:lineRule="auto"/>
                    <w:ind w:left="426" w:firstLine="166"/>
                    <w:jc w:val="both"/>
                    <w:rPr>
                      <w:sz w:val="15"/>
                      <w:szCs w:val="15"/>
                      <w:lang w:val="en-GB"/>
                    </w:rPr>
                  </w:pPr>
                  <w:r w:rsidRPr="008555ED">
                    <w:rPr>
                      <w:sz w:val="15"/>
                      <w:szCs w:val="15"/>
                      <w:lang w:val="en-GB"/>
                    </w:rPr>
                    <w:t>CCNA,CCNP</w:t>
                  </w:r>
                </w:p>
                <w:p w:rsidR="00A368D4" w:rsidRPr="00121AEB" w:rsidRDefault="00A368D4" w:rsidP="00A368D4">
                  <w:pPr>
                    <w:numPr>
                      <w:ilvl w:val="0"/>
                      <w:numId w:val="7"/>
                    </w:numPr>
                    <w:spacing w:after="0" w:line="240" w:lineRule="auto"/>
                    <w:ind w:left="426" w:firstLine="166"/>
                    <w:jc w:val="both"/>
                    <w:rPr>
                      <w:sz w:val="15"/>
                      <w:szCs w:val="15"/>
                      <w:lang w:val="en-GB"/>
                    </w:rPr>
                  </w:pPr>
                  <w:r w:rsidRPr="00121AEB">
                    <w:rPr>
                      <w:sz w:val="15"/>
                      <w:szCs w:val="15"/>
                      <w:lang w:val="en-GB"/>
                    </w:rPr>
                    <w:t>MCSA(Windows Server 2012)</w:t>
                  </w:r>
                </w:p>
                <w:p w:rsidR="00A368D4" w:rsidRPr="008555ED" w:rsidRDefault="00A368D4" w:rsidP="00A368D4">
                  <w:pPr>
                    <w:numPr>
                      <w:ilvl w:val="0"/>
                      <w:numId w:val="7"/>
                    </w:numPr>
                    <w:spacing w:after="0" w:line="240" w:lineRule="auto"/>
                    <w:ind w:left="426" w:firstLine="166"/>
                    <w:jc w:val="both"/>
                    <w:rPr>
                      <w:sz w:val="15"/>
                      <w:szCs w:val="15"/>
                    </w:rPr>
                  </w:pPr>
                  <w:r w:rsidRPr="00121AEB">
                    <w:rPr>
                      <w:sz w:val="15"/>
                      <w:szCs w:val="15"/>
                      <w:lang w:val="en-GB"/>
                    </w:rPr>
                    <w:t>Linux Networking</w:t>
                  </w:r>
                </w:p>
                <w:p w:rsidR="00A368D4" w:rsidRPr="00121AEB" w:rsidRDefault="00A368D4" w:rsidP="00A368D4">
                  <w:pPr>
                    <w:numPr>
                      <w:ilvl w:val="0"/>
                      <w:numId w:val="7"/>
                    </w:numPr>
                    <w:spacing w:after="0" w:line="240" w:lineRule="auto"/>
                    <w:ind w:left="426" w:firstLine="166"/>
                    <w:jc w:val="both"/>
                    <w:rPr>
                      <w:sz w:val="15"/>
                      <w:szCs w:val="15"/>
                    </w:rPr>
                  </w:pPr>
                  <w:r>
                    <w:rPr>
                      <w:sz w:val="15"/>
                      <w:szCs w:val="15"/>
                      <w:lang w:val="en-GB"/>
                    </w:rPr>
                    <w:t>Integrated Networking Industrial Program.</w:t>
                  </w:r>
                </w:p>
                <w:p w:rsidR="00A368D4" w:rsidRPr="00121AEB" w:rsidRDefault="00A368D4" w:rsidP="00A368D4">
                  <w:pPr>
                    <w:numPr>
                      <w:ilvl w:val="0"/>
                      <w:numId w:val="7"/>
                    </w:numPr>
                    <w:spacing w:after="0" w:line="240" w:lineRule="auto"/>
                    <w:ind w:left="426" w:firstLine="166"/>
                    <w:jc w:val="both"/>
                    <w:rPr>
                      <w:sz w:val="15"/>
                      <w:szCs w:val="15"/>
                    </w:rPr>
                  </w:pPr>
                  <w:r w:rsidRPr="00121AEB">
                    <w:rPr>
                      <w:sz w:val="15"/>
                      <w:szCs w:val="15"/>
                      <w:lang w:val="en-GB"/>
                    </w:rPr>
                    <w:t>WSN (Wireless Sensor Networks)</w:t>
                  </w:r>
                </w:p>
                <w:p w:rsidR="00A368D4" w:rsidRPr="00121AEB" w:rsidRDefault="00A368D4" w:rsidP="00A368D4">
                  <w:pPr>
                    <w:numPr>
                      <w:ilvl w:val="0"/>
                      <w:numId w:val="24"/>
                    </w:numPr>
                    <w:spacing w:after="0" w:line="240" w:lineRule="auto"/>
                    <w:jc w:val="both"/>
                    <w:rPr>
                      <w:sz w:val="15"/>
                      <w:szCs w:val="15"/>
                    </w:rPr>
                  </w:pPr>
                  <w:r w:rsidRPr="00121AEB">
                    <w:rPr>
                      <w:b/>
                      <w:sz w:val="15"/>
                      <w:szCs w:val="15"/>
                      <w:u w:val="single"/>
                      <w:lang w:val="en-GB"/>
                    </w:rPr>
                    <w:t>Ethical Hacking and Cyber Forensics</w:t>
                  </w:r>
                </w:p>
                <w:p w:rsidR="00A368D4" w:rsidRPr="00121AEB" w:rsidRDefault="00A368D4" w:rsidP="00A368D4">
                  <w:pPr>
                    <w:numPr>
                      <w:ilvl w:val="0"/>
                      <w:numId w:val="7"/>
                    </w:numPr>
                    <w:spacing w:after="0" w:line="240" w:lineRule="auto"/>
                    <w:ind w:left="426" w:firstLine="141"/>
                    <w:jc w:val="both"/>
                    <w:rPr>
                      <w:sz w:val="15"/>
                      <w:szCs w:val="15"/>
                      <w:lang w:val="en-GB"/>
                    </w:rPr>
                  </w:pPr>
                  <w:r w:rsidRPr="00121AEB">
                    <w:rPr>
                      <w:sz w:val="15"/>
                      <w:szCs w:val="15"/>
                      <w:lang w:val="en-GB"/>
                    </w:rPr>
                    <w:t>Information Security</w:t>
                  </w:r>
                  <w:r>
                    <w:rPr>
                      <w:sz w:val="15"/>
                      <w:szCs w:val="15"/>
                      <w:lang w:val="en-GB"/>
                    </w:rPr>
                    <w:t>,</w:t>
                  </w:r>
                  <w:r w:rsidRPr="00121AEB">
                    <w:rPr>
                      <w:sz w:val="15"/>
                      <w:szCs w:val="15"/>
                      <w:lang w:val="en-GB"/>
                    </w:rPr>
                    <w:t xml:space="preserve"> Ethical Hacking and Cyber Forensics</w:t>
                  </w:r>
                </w:p>
                <w:p w:rsidR="00A368D4" w:rsidRPr="00121AEB" w:rsidRDefault="00A368D4" w:rsidP="00A368D4">
                  <w:pPr>
                    <w:numPr>
                      <w:ilvl w:val="0"/>
                      <w:numId w:val="24"/>
                    </w:numPr>
                    <w:spacing w:after="0" w:line="240" w:lineRule="auto"/>
                    <w:jc w:val="both"/>
                    <w:rPr>
                      <w:b/>
                      <w:sz w:val="15"/>
                      <w:szCs w:val="15"/>
                      <w:u w:val="single"/>
                      <w:lang w:val="en-GB"/>
                    </w:rPr>
                  </w:pPr>
                  <w:r w:rsidRPr="00121AEB">
                    <w:rPr>
                      <w:b/>
                      <w:sz w:val="15"/>
                      <w:szCs w:val="15"/>
                      <w:u w:val="single"/>
                      <w:lang w:val="en-GB"/>
                    </w:rPr>
                    <w:t>Programming courses</w:t>
                  </w:r>
                </w:p>
                <w:p w:rsidR="00A368D4" w:rsidRPr="00121AEB" w:rsidRDefault="00A368D4" w:rsidP="00A368D4">
                  <w:pPr>
                    <w:pStyle w:val="ListParagraph"/>
                    <w:numPr>
                      <w:ilvl w:val="0"/>
                      <w:numId w:val="7"/>
                    </w:numPr>
                    <w:spacing w:after="0" w:line="240" w:lineRule="auto"/>
                    <w:ind w:left="426" w:firstLine="166"/>
                    <w:jc w:val="both"/>
                    <w:rPr>
                      <w:sz w:val="15"/>
                      <w:szCs w:val="15"/>
                      <w:lang w:val="en-GB"/>
                    </w:rPr>
                  </w:pPr>
                  <w:r w:rsidRPr="00121AEB">
                    <w:rPr>
                      <w:sz w:val="15"/>
                      <w:szCs w:val="15"/>
                      <w:lang w:val="en-GB"/>
                    </w:rPr>
                    <w:t>Android Programming</w:t>
                  </w:r>
                </w:p>
                <w:p w:rsidR="00A368D4" w:rsidRPr="00121AEB" w:rsidRDefault="00A368D4" w:rsidP="00A368D4">
                  <w:pPr>
                    <w:numPr>
                      <w:ilvl w:val="0"/>
                      <w:numId w:val="7"/>
                    </w:numPr>
                    <w:spacing w:after="0" w:line="240" w:lineRule="auto"/>
                    <w:ind w:left="426" w:firstLine="166"/>
                    <w:jc w:val="both"/>
                    <w:rPr>
                      <w:sz w:val="15"/>
                      <w:szCs w:val="15"/>
                      <w:lang w:val="en-GB"/>
                    </w:rPr>
                  </w:pPr>
                  <w:r w:rsidRPr="00121AEB">
                    <w:rPr>
                      <w:sz w:val="15"/>
                      <w:szCs w:val="15"/>
                      <w:lang w:val="en-GB"/>
                    </w:rPr>
                    <w:t>.Net Technologies</w:t>
                  </w:r>
                </w:p>
                <w:p w:rsidR="00A368D4" w:rsidRDefault="00A368D4" w:rsidP="00A368D4">
                  <w:pPr>
                    <w:pStyle w:val="ListParagraph"/>
                    <w:numPr>
                      <w:ilvl w:val="0"/>
                      <w:numId w:val="7"/>
                    </w:numPr>
                    <w:spacing w:after="0" w:line="240" w:lineRule="auto"/>
                    <w:ind w:left="426" w:firstLine="166"/>
                    <w:jc w:val="both"/>
                    <w:rPr>
                      <w:sz w:val="15"/>
                      <w:szCs w:val="15"/>
                      <w:lang w:val="en-GB"/>
                    </w:rPr>
                  </w:pPr>
                  <w:r w:rsidRPr="00121AEB">
                    <w:rPr>
                      <w:sz w:val="15"/>
                      <w:szCs w:val="15"/>
                      <w:lang w:val="en-GB"/>
                    </w:rPr>
                    <w:t>Programming in Java</w:t>
                  </w:r>
                </w:p>
                <w:p w:rsidR="00A368D4" w:rsidRDefault="00A368D4" w:rsidP="00A368D4">
                  <w:pPr>
                    <w:numPr>
                      <w:ilvl w:val="0"/>
                      <w:numId w:val="7"/>
                    </w:numPr>
                    <w:spacing w:after="0" w:line="240" w:lineRule="auto"/>
                    <w:ind w:left="426" w:firstLine="166"/>
                    <w:jc w:val="both"/>
                    <w:rPr>
                      <w:sz w:val="15"/>
                      <w:szCs w:val="15"/>
                      <w:lang w:val="en-GB"/>
                    </w:rPr>
                  </w:pPr>
                  <w:r w:rsidRPr="00121AEB">
                    <w:rPr>
                      <w:sz w:val="15"/>
                      <w:szCs w:val="15"/>
                      <w:lang w:val="en-GB"/>
                    </w:rPr>
                    <w:t>Embedded Systems Programming</w:t>
                  </w:r>
                </w:p>
                <w:p w:rsidR="00A368D4" w:rsidRPr="00121AEB" w:rsidRDefault="00A368D4" w:rsidP="00A368D4">
                  <w:pPr>
                    <w:numPr>
                      <w:ilvl w:val="0"/>
                      <w:numId w:val="7"/>
                    </w:numPr>
                    <w:spacing w:after="0" w:line="240" w:lineRule="auto"/>
                    <w:ind w:left="426" w:firstLine="166"/>
                    <w:jc w:val="both"/>
                    <w:rPr>
                      <w:sz w:val="15"/>
                      <w:szCs w:val="15"/>
                      <w:lang w:val="en-GB"/>
                    </w:rPr>
                  </w:pPr>
                  <w:r>
                    <w:rPr>
                      <w:sz w:val="15"/>
                      <w:szCs w:val="15"/>
                      <w:lang w:val="en-GB"/>
                    </w:rPr>
                    <w:t>MATLAB</w:t>
                  </w:r>
                </w:p>
                <w:p w:rsidR="00A368D4" w:rsidRPr="00121AEB" w:rsidRDefault="00A368D4" w:rsidP="00A368D4">
                  <w:pPr>
                    <w:pStyle w:val="ListParagraph"/>
                    <w:numPr>
                      <w:ilvl w:val="0"/>
                      <w:numId w:val="7"/>
                    </w:numPr>
                    <w:spacing w:after="0" w:line="240" w:lineRule="auto"/>
                    <w:ind w:left="426" w:firstLine="166"/>
                    <w:jc w:val="both"/>
                    <w:rPr>
                      <w:sz w:val="15"/>
                      <w:szCs w:val="15"/>
                      <w:lang w:val="en-GB"/>
                    </w:rPr>
                  </w:pPr>
                  <w:r w:rsidRPr="00121AEB">
                    <w:rPr>
                      <w:sz w:val="15"/>
                      <w:szCs w:val="15"/>
                      <w:lang w:val="en-GB"/>
                    </w:rPr>
                    <w:t>Programming in C/C++</w:t>
                  </w:r>
                </w:p>
                <w:p w:rsidR="00A368D4" w:rsidRPr="00121AEB" w:rsidRDefault="00A368D4" w:rsidP="00A368D4">
                  <w:pPr>
                    <w:pStyle w:val="ListParagraph"/>
                    <w:numPr>
                      <w:ilvl w:val="0"/>
                      <w:numId w:val="24"/>
                    </w:numPr>
                    <w:spacing w:after="0" w:line="240" w:lineRule="auto"/>
                    <w:jc w:val="both"/>
                    <w:rPr>
                      <w:b/>
                      <w:sz w:val="15"/>
                      <w:szCs w:val="15"/>
                      <w:u w:val="single"/>
                      <w:lang w:val="en-GB"/>
                    </w:rPr>
                  </w:pPr>
                  <w:r>
                    <w:rPr>
                      <w:b/>
                      <w:sz w:val="15"/>
                      <w:szCs w:val="15"/>
                      <w:u w:val="single"/>
                      <w:lang w:val="en-GB"/>
                    </w:rPr>
                    <w:t>Open Source Technologies</w:t>
                  </w:r>
                </w:p>
                <w:p w:rsidR="00A368D4" w:rsidRPr="00121AEB" w:rsidRDefault="00A368D4" w:rsidP="00A368D4">
                  <w:pPr>
                    <w:pStyle w:val="ListParagraph"/>
                    <w:numPr>
                      <w:ilvl w:val="0"/>
                      <w:numId w:val="7"/>
                    </w:numPr>
                    <w:spacing w:after="0" w:line="240" w:lineRule="auto"/>
                    <w:ind w:left="426" w:firstLine="166"/>
                    <w:jc w:val="both"/>
                    <w:rPr>
                      <w:sz w:val="15"/>
                      <w:szCs w:val="15"/>
                      <w:lang w:val="en-GB"/>
                    </w:rPr>
                  </w:pPr>
                  <w:r w:rsidRPr="00121AEB">
                    <w:rPr>
                      <w:sz w:val="15"/>
                      <w:szCs w:val="15"/>
                      <w:lang w:val="en-GB"/>
                    </w:rPr>
                    <w:t>PHP</w:t>
                  </w:r>
                  <w:r>
                    <w:rPr>
                      <w:sz w:val="15"/>
                      <w:szCs w:val="15"/>
                      <w:lang w:val="en-GB"/>
                    </w:rPr>
                    <w:t xml:space="preserve"> and </w:t>
                  </w:r>
                  <w:proofErr w:type="spellStart"/>
                  <w:r>
                    <w:rPr>
                      <w:sz w:val="15"/>
                      <w:szCs w:val="15"/>
                      <w:lang w:val="en-GB"/>
                    </w:rPr>
                    <w:t>MySQL</w:t>
                  </w:r>
                  <w:proofErr w:type="spellEnd"/>
                </w:p>
                <w:p w:rsidR="00A368D4" w:rsidRPr="00121AEB" w:rsidRDefault="00A368D4" w:rsidP="00A368D4">
                  <w:pPr>
                    <w:pStyle w:val="ListParagraph"/>
                    <w:numPr>
                      <w:ilvl w:val="0"/>
                      <w:numId w:val="7"/>
                    </w:numPr>
                    <w:spacing w:after="0" w:line="240" w:lineRule="auto"/>
                    <w:ind w:left="426" w:firstLine="166"/>
                    <w:jc w:val="both"/>
                    <w:rPr>
                      <w:sz w:val="15"/>
                      <w:szCs w:val="15"/>
                      <w:lang w:val="en-GB"/>
                    </w:rPr>
                  </w:pPr>
                  <w:r>
                    <w:rPr>
                      <w:sz w:val="15"/>
                      <w:szCs w:val="15"/>
                      <w:lang w:val="en-GB"/>
                    </w:rPr>
                    <w:t xml:space="preserve">Python </w:t>
                  </w:r>
                </w:p>
                <w:p w:rsidR="00A368D4" w:rsidRPr="00121AEB" w:rsidRDefault="00A368D4" w:rsidP="00A368D4">
                  <w:pPr>
                    <w:pStyle w:val="ListParagraph"/>
                    <w:numPr>
                      <w:ilvl w:val="0"/>
                      <w:numId w:val="24"/>
                    </w:numPr>
                    <w:spacing w:after="0" w:line="240" w:lineRule="auto"/>
                    <w:jc w:val="both"/>
                    <w:rPr>
                      <w:b/>
                      <w:sz w:val="15"/>
                      <w:szCs w:val="15"/>
                      <w:u w:val="single"/>
                      <w:lang w:val="en-GB"/>
                    </w:rPr>
                  </w:pPr>
                  <w:r w:rsidRPr="00121AEB">
                    <w:rPr>
                      <w:b/>
                      <w:sz w:val="15"/>
                      <w:szCs w:val="15"/>
                      <w:u w:val="single"/>
                      <w:lang w:val="en-GB"/>
                    </w:rPr>
                    <w:t>Database</w:t>
                  </w:r>
                </w:p>
                <w:p w:rsidR="00A368D4" w:rsidRDefault="00A368D4" w:rsidP="00A368D4">
                  <w:pPr>
                    <w:pStyle w:val="ListParagraph"/>
                    <w:numPr>
                      <w:ilvl w:val="0"/>
                      <w:numId w:val="7"/>
                    </w:numPr>
                    <w:spacing w:after="0" w:line="240" w:lineRule="auto"/>
                    <w:ind w:left="426" w:firstLine="166"/>
                    <w:jc w:val="both"/>
                    <w:rPr>
                      <w:sz w:val="16"/>
                      <w:szCs w:val="16"/>
                      <w:lang w:val="en-GB"/>
                    </w:rPr>
                  </w:pPr>
                  <w:r>
                    <w:rPr>
                      <w:sz w:val="16"/>
                      <w:szCs w:val="16"/>
                      <w:lang w:val="en-GB"/>
                    </w:rPr>
                    <w:t xml:space="preserve">Oracle SQL </w:t>
                  </w:r>
                  <w:proofErr w:type="spellStart"/>
                  <w:r>
                    <w:rPr>
                      <w:sz w:val="16"/>
                      <w:szCs w:val="16"/>
                      <w:lang w:val="en-GB"/>
                    </w:rPr>
                    <w:t>Dev,Oracle</w:t>
                  </w:r>
                  <w:proofErr w:type="spellEnd"/>
                  <w:r>
                    <w:rPr>
                      <w:sz w:val="16"/>
                      <w:szCs w:val="16"/>
                      <w:lang w:val="en-GB"/>
                    </w:rPr>
                    <w:t xml:space="preserve"> PL/SQL </w:t>
                  </w:r>
                  <w:proofErr w:type="spellStart"/>
                  <w:r>
                    <w:rPr>
                      <w:sz w:val="16"/>
                      <w:szCs w:val="16"/>
                      <w:lang w:val="en-GB"/>
                    </w:rPr>
                    <w:t>Dev,Oracle</w:t>
                  </w:r>
                  <w:proofErr w:type="spellEnd"/>
                  <w:r>
                    <w:rPr>
                      <w:sz w:val="16"/>
                      <w:szCs w:val="16"/>
                      <w:lang w:val="en-GB"/>
                    </w:rPr>
                    <w:t xml:space="preserve"> App Dev</w:t>
                  </w:r>
                </w:p>
                <w:p w:rsidR="00A368D4" w:rsidRPr="00287E95" w:rsidRDefault="00A368D4" w:rsidP="00A368D4">
                  <w:pPr>
                    <w:pStyle w:val="ListParagraph"/>
                    <w:numPr>
                      <w:ilvl w:val="0"/>
                      <w:numId w:val="24"/>
                    </w:numPr>
                    <w:spacing w:after="0" w:line="240" w:lineRule="auto"/>
                    <w:jc w:val="both"/>
                    <w:rPr>
                      <w:sz w:val="15"/>
                      <w:szCs w:val="15"/>
                      <w:u w:val="single"/>
                      <w:lang w:val="en-GB"/>
                    </w:rPr>
                  </w:pPr>
                  <w:r w:rsidRPr="00287E95">
                    <w:rPr>
                      <w:b/>
                      <w:sz w:val="15"/>
                      <w:szCs w:val="15"/>
                      <w:u w:val="single"/>
                      <w:lang w:val="en-GB"/>
                    </w:rPr>
                    <w:t>Computer Aided Design</w:t>
                  </w:r>
                </w:p>
                <w:p w:rsidR="00A368D4" w:rsidRPr="00121AEB" w:rsidRDefault="00A368D4" w:rsidP="00A368D4">
                  <w:pPr>
                    <w:numPr>
                      <w:ilvl w:val="0"/>
                      <w:numId w:val="7"/>
                    </w:numPr>
                    <w:spacing w:after="0" w:line="240" w:lineRule="auto"/>
                    <w:ind w:left="426" w:firstLine="166"/>
                    <w:jc w:val="both"/>
                    <w:rPr>
                      <w:sz w:val="15"/>
                      <w:szCs w:val="15"/>
                      <w:lang w:val="en-GB"/>
                    </w:rPr>
                  </w:pPr>
                  <w:r w:rsidRPr="00121AEB">
                    <w:rPr>
                      <w:sz w:val="15"/>
                      <w:szCs w:val="15"/>
                      <w:lang w:val="en-GB"/>
                    </w:rPr>
                    <w:t xml:space="preserve">VLSI Designing </w:t>
                  </w:r>
                </w:p>
                <w:p w:rsidR="00A368D4" w:rsidRPr="00121AEB" w:rsidRDefault="00A368D4" w:rsidP="00A368D4">
                  <w:pPr>
                    <w:numPr>
                      <w:ilvl w:val="0"/>
                      <w:numId w:val="7"/>
                    </w:numPr>
                    <w:spacing w:after="0" w:line="240" w:lineRule="auto"/>
                    <w:ind w:left="426" w:firstLine="166"/>
                    <w:jc w:val="both"/>
                    <w:rPr>
                      <w:sz w:val="15"/>
                      <w:szCs w:val="15"/>
                      <w:lang w:val="en-GB"/>
                    </w:rPr>
                  </w:pPr>
                  <w:r w:rsidRPr="00121AEB">
                    <w:rPr>
                      <w:sz w:val="15"/>
                      <w:szCs w:val="15"/>
                      <w:lang w:val="en-GB"/>
                    </w:rPr>
                    <w:t>AutoCAD</w:t>
                  </w:r>
                </w:p>
                <w:p w:rsidR="00A368D4" w:rsidRPr="00121AEB" w:rsidRDefault="00A368D4" w:rsidP="00A368D4">
                  <w:pPr>
                    <w:numPr>
                      <w:ilvl w:val="0"/>
                      <w:numId w:val="24"/>
                    </w:numPr>
                    <w:spacing w:after="0" w:line="240" w:lineRule="auto"/>
                    <w:jc w:val="both"/>
                    <w:rPr>
                      <w:sz w:val="15"/>
                      <w:szCs w:val="15"/>
                      <w:lang w:val="en-GB"/>
                    </w:rPr>
                  </w:pPr>
                  <w:r w:rsidRPr="00121AEB">
                    <w:rPr>
                      <w:b/>
                      <w:sz w:val="15"/>
                      <w:szCs w:val="15"/>
                      <w:u w:val="single"/>
                      <w:lang w:val="en-GB"/>
                    </w:rPr>
                    <w:t>Basic Literacy Programs</w:t>
                  </w:r>
                </w:p>
                <w:p w:rsidR="00A368D4" w:rsidRPr="00121AEB" w:rsidRDefault="00A368D4" w:rsidP="00A368D4">
                  <w:pPr>
                    <w:numPr>
                      <w:ilvl w:val="0"/>
                      <w:numId w:val="7"/>
                    </w:numPr>
                    <w:spacing w:after="0" w:line="240" w:lineRule="auto"/>
                    <w:ind w:left="426" w:firstLine="166"/>
                    <w:jc w:val="both"/>
                    <w:rPr>
                      <w:sz w:val="15"/>
                      <w:szCs w:val="15"/>
                      <w:lang w:val="en-GB"/>
                    </w:rPr>
                  </w:pPr>
                  <w:r w:rsidRPr="00121AEB">
                    <w:rPr>
                      <w:sz w:val="15"/>
                      <w:szCs w:val="15"/>
                      <w:lang w:val="en-GB"/>
                    </w:rPr>
                    <w:t xml:space="preserve">DOEACC “CCC” Course </w:t>
                  </w:r>
                </w:p>
                <w:p w:rsidR="00A368D4" w:rsidRPr="00121AEB" w:rsidRDefault="00A368D4" w:rsidP="00A368D4">
                  <w:pPr>
                    <w:pStyle w:val="ListParagraph"/>
                    <w:numPr>
                      <w:ilvl w:val="0"/>
                      <w:numId w:val="7"/>
                    </w:numPr>
                    <w:spacing w:after="0" w:line="240" w:lineRule="auto"/>
                    <w:ind w:left="426" w:firstLine="166"/>
                    <w:jc w:val="both"/>
                    <w:rPr>
                      <w:sz w:val="15"/>
                      <w:szCs w:val="15"/>
                      <w:lang w:val="en-GB"/>
                    </w:rPr>
                  </w:pPr>
                  <w:r w:rsidRPr="00121AEB">
                    <w:rPr>
                      <w:sz w:val="15"/>
                      <w:szCs w:val="15"/>
                      <w:lang w:val="en-GB"/>
                    </w:rPr>
                    <w:t>Basic Computer Applications.</w:t>
                  </w:r>
                </w:p>
                <w:p w:rsidR="00A368D4" w:rsidRPr="00121AEB" w:rsidRDefault="00A368D4" w:rsidP="00A368D4">
                  <w:pPr>
                    <w:pStyle w:val="ListParagraph"/>
                    <w:numPr>
                      <w:ilvl w:val="0"/>
                      <w:numId w:val="24"/>
                    </w:numPr>
                    <w:spacing w:after="0" w:line="240" w:lineRule="auto"/>
                    <w:jc w:val="both"/>
                    <w:rPr>
                      <w:b/>
                      <w:sz w:val="15"/>
                      <w:szCs w:val="15"/>
                      <w:u w:val="single"/>
                      <w:lang w:val="en-GB"/>
                    </w:rPr>
                  </w:pPr>
                  <w:r w:rsidRPr="00121AEB">
                    <w:rPr>
                      <w:b/>
                      <w:sz w:val="15"/>
                      <w:szCs w:val="15"/>
                      <w:u w:val="single"/>
                      <w:lang w:val="en-GB"/>
                    </w:rPr>
                    <w:t>Others</w:t>
                  </w:r>
                </w:p>
                <w:p w:rsidR="00A368D4" w:rsidRPr="00121AEB" w:rsidRDefault="00A368D4" w:rsidP="00A368D4">
                  <w:pPr>
                    <w:numPr>
                      <w:ilvl w:val="0"/>
                      <w:numId w:val="7"/>
                    </w:numPr>
                    <w:spacing w:after="0" w:line="240" w:lineRule="auto"/>
                    <w:ind w:left="426" w:firstLine="166"/>
                    <w:jc w:val="both"/>
                    <w:rPr>
                      <w:sz w:val="15"/>
                      <w:szCs w:val="15"/>
                      <w:lang w:val="en-GB"/>
                    </w:rPr>
                  </w:pPr>
                  <w:r w:rsidRPr="00121AEB">
                    <w:rPr>
                      <w:sz w:val="15"/>
                      <w:szCs w:val="15"/>
                      <w:lang w:val="en-GB"/>
                    </w:rPr>
                    <w:t>Repair of Mobile Phones.</w:t>
                  </w:r>
                </w:p>
                <w:p w:rsidR="00A368D4" w:rsidRPr="001F1122" w:rsidRDefault="00A368D4" w:rsidP="00A368D4">
                  <w:pPr>
                    <w:numPr>
                      <w:ilvl w:val="0"/>
                      <w:numId w:val="7"/>
                    </w:numPr>
                    <w:spacing w:after="0" w:line="240" w:lineRule="auto"/>
                    <w:ind w:left="426" w:firstLine="166"/>
                    <w:jc w:val="both"/>
                    <w:rPr>
                      <w:sz w:val="16"/>
                      <w:szCs w:val="16"/>
                      <w:lang w:val="en-GB"/>
                    </w:rPr>
                  </w:pPr>
                  <w:r>
                    <w:rPr>
                      <w:sz w:val="16"/>
                      <w:szCs w:val="16"/>
                      <w:lang w:val="en-GB"/>
                    </w:rPr>
                    <w:t>PC Assembling and Testing</w:t>
                  </w:r>
                </w:p>
                <w:p w:rsidR="00A368D4" w:rsidRDefault="00A368D4" w:rsidP="00A368D4">
                  <w:pPr>
                    <w:pStyle w:val="ListParagraph"/>
                    <w:numPr>
                      <w:ilvl w:val="0"/>
                      <w:numId w:val="7"/>
                    </w:numPr>
                    <w:spacing w:after="0" w:line="240" w:lineRule="auto"/>
                    <w:ind w:left="426" w:firstLine="166"/>
                    <w:jc w:val="both"/>
                    <w:rPr>
                      <w:sz w:val="16"/>
                      <w:szCs w:val="16"/>
                      <w:lang w:val="en-GB"/>
                    </w:rPr>
                  </w:pPr>
                  <w:r w:rsidRPr="001F1122">
                    <w:rPr>
                      <w:sz w:val="16"/>
                      <w:szCs w:val="16"/>
                      <w:lang w:val="en-GB"/>
                    </w:rPr>
                    <w:t>Web Design</w:t>
                  </w:r>
                </w:p>
                <w:p w:rsidR="00A368D4" w:rsidRPr="001F1122" w:rsidRDefault="00A368D4" w:rsidP="00A368D4">
                  <w:pPr>
                    <w:pStyle w:val="ListParagraph"/>
                    <w:numPr>
                      <w:ilvl w:val="0"/>
                      <w:numId w:val="7"/>
                    </w:numPr>
                    <w:spacing w:after="0" w:line="240" w:lineRule="auto"/>
                    <w:ind w:left="426" w:firstLine="166"/>
                    <w:jc w:val="both"/>
                    <w:rPr>
                      <w:sz w:val="16"/>
                      <w:szCs w:val="16"/>
                      <w:lang w:val="en-GB"/>
                    </w:rPr>
                  </w:pPr>
                  <w:r>
                    <w:rPr>
                      <w:sz w:val="16"/>
                      <w:szCs w:val="16"/>
                      <w:lang w:val="en-GB"/>
                    </w:rPr>
                    <w:t xml:space="preserve">Diploma in operation and Maintenance of Bio Med </w:t>
                  </w:r>
                  <w:proofErr w:type="spellStart"/>
                  <w:r>
                    <w:rPr>
                      <w:sz w:val="16"/>
                      <w:szCs w:val="16"/>
                      <w:lang w:val="en-GB"/>
                    </w:rPr>
                    <w:t>equ</w:t>
                  </w:r>
                  <w:proofErr w:type="spellEnd"/>
                  <w:r>
                    <w:rPr>
                      <w:sz w:val="16"/>
                      <w:szCs w:val="16"/>
                      <w:lang w:val="en-GB"/>
                    </w:rPr>
                    <w:t>.</w:t>
                  </w:r>
                </w:p>
                <w:p w:rsidR="002F7AF9" w:rsidRPr="00121AEB" w:rsidRDefault="002F7AF9" w:rsidP="002F7AF9">
                  <w:pPr>
                    <w:spacing w:after="0" w:line="240" w:lineRule="auto"/>
                    <w:ind w:left="426"/>
                    <w:jc w:val="both"/>
                    <w:rPr>
                      <w:sz w:val="15"/>
                      <w:szCs w:val="15"/>
                    </w:rPr>
                  </w:pPr>
                </w:p>
              </w:txbxContent>
            </v:textbox>
          </v:shape>
        </w:pict>
      </w:r>
      <w:r w:rsidRPr="000A59C4">
        <w:rPr>
          <w:noProof/>
          <w:lang w:eastAsia="en-IN" w:bidi="hi-IN"/>
        </w:rPr>
        <w:pict>
          <v:shapetype id="_x0000_t32" coordsize="21600,21600" o:spt="32" o:oned="t" path="m,l21600,21600e" filled="f">
            <v:path arrowok="t" fillok="f" o:connecttype="none"/>
            <o:lock v:ext="edit" shapetype="t"/>
          </v:shapetype>
          <v:shape id="_x0000_s1036" type="#_x0000_t32" style="position:absolute;margin-left:534pt;margin-top:-1.25pt;width:235.5pt;height:0;z-index:251658240" o:connectortype="straight"/>
        </w:pict>
      </w:r>
    </w:p>
    <w:p w:rsidR="00FA4DFA" w:rsidRPr="00FA4DFA" w:rsidRDefault="00FA4DFA" w:rsidP="00FA4DFA">
      <w:pPr>
        <w:tabs>
          <w:tab w:val="left" w:pos="8550"/>
        </w:tabs>
        <w:ind w:left="-709" w:firstLine="709"/>
      </w:pPr>
      <w:r>
        <w:tab/>
      </w:r>
    </w:p>
    <w:p w:rsidR="00FA4DFA" w:rsidRPr="00FA4DFA" w:rsidRDefault="00FA4DFA" w:rsidP="00FA4DFA"/>
    <w:p w:rsidR="00FA4DFA" w:rsidRPr="00FA4DFA" w:rsidRDefault="00FA4DFA" w:rsidP="00FA4DFA"/>
    <w:p w:rsidR="00FA4DFA" w:rsidRPr="00FA4DFA" w:rsidRDefault="00FA4DFA" w:rsidP="00FA4DFA"/>
    <w:p w:rsidR="00FA4DFA" w:rsidRPr="00FA4DFA" w:rsidRDefault="00A2130A" w:rsidP="00A2130A">
      <w:pPr>
        <w:tabs>
          <w:tab w:val="left" w:pos="4728"/>
        </w:tabs>
      </w:pPr>
      <w:r>
        <w:tab/>
      </w:r>
    </w:p>
    <w:p w:rsidR="00FA4DFA" w:rsidRPr="00FA4DFA" w:rsidRDefault="000A59C4" w:rsidP="00FA4DFA">
      <w:r w:rsidRPr="000A59C4">
        <w:rPr>
          <w:noProof/>
          <w:lang w:eastAsia="en-IN" w:bidi="hi-IN"/>
        </w:rPr>
        <w:pict>
          <v:shape id="_x0000_s1035" type="#_x0000_t32" style="position:absolute;margin-left:534pt;margin-top:23.05pt;width:235.5pt;height:0;z-index:251657216" o:connectortype="straight"/>
        </w:pict>
      </w:r>
    </w:p>
    <w:p w:rsidR="00FA4DFA" w:rsidRPr="00FA4DFA" w:rsidRDefault="000A59C4" w:rsidP="00FA4DFA">
      <w:pPr>
        <w:ind w:left="-851" w:firstLine="851"/>
        <w:jc w:val="center"/>
      </w:pPr>
      <w:r w:rsidRPr="000A59C4">
        <w:rPr>
          <w:noProof/>
          <w:lang w:eastAsia="en-IN" w:bidi="hi-IN"/>
        </w:rPr>
        <w:pict>
          <v:shapetype id="_x0000_t121" coordsize="21600,21600" o:spt="121" path="m4321,l21600,r,21600l,21600,,4338xe">
            <v:stroke joinstyle="miter"/>
            <v:path gradientshapeok="t" o:connecttype="rect" textboxrect="0,4321,21600,21600"/>
          </v:shapetype>
          <v:shape id="_x0000_s1033" type="#_x0000_t121" style="position:absolute;left:0;text-align:left;margin-left:540pt;margin-top:9.35pt;width:219.75pt;height:189.8pt;z-index:251655168" fillcolor="#622423" strokecolor="#4f81bd" strokeweight="10pt">
            <v:stroke linestyle="thinThin"/>
            <v:shadow color="#868686"/>
            <v:textbox style="mso-next-textbox:#_x0000_s1033" inset="1mm,0,1mm,0">
              <w:txbxContent>
                <w:p w:rsidR="0074300F" w:rsidRPr="00A8347D" w:rsidRDefault="0074300F" w:rsidP="0074300F">
                  <w:pPr>
                    <w:spacing w:after="0" w:line="240" w:lineRule="auto"/>
                    <w:ind w:left="360"/>
                    <w:jc w:val="center"/>
                    <w:rPr>
                      <w:b/>
                      <w:color w:val="FFFFFF"/>
                      <w:sz w:val="36"/>
                      <w:szCs w:val="36"/>
                    </w:rPr>
                  </w:pPr>
                  <w:r w:rsidRPr="00A8347D">
                    <w:rPr>
                      <w:b/>
                      <w:color w:val="FFFFFF"/>
                      <w:sz w:val="36"/>
                      <w:szCs w:val="36"/>
                    </w:rPr>
                    <w:t xml:space="preserve">Industrial Training </w:t>
                  </w:r>
                </w:p>
                <w:p w:rsidR="0074300F" w:rsidRPr="00A8347D" w:rsidRDefault="0074300F" w:rsidP="0074300F">
                  <w:pPr>
                    <w:spacing w:after="0" w:line="240" w:lineRule="auto"/>
                    <w:ind w:left="360"/>
                    <w:jc w:val="center"/>
                    <w:rPr>
                      <w:b/>
                      <w:color w:val="FFFFFF"/>
                      <w:sz w:val="36"/>
                      <w:szCs w:val="36"/>
                    </w:rPr>
                  </w:pPr>
                  <w:proofErr w:type="gramStart"/>
                  <w:r w:rsidRPr="00A8347D">
                    <w:rPr>
                      <w:b/>
                      <w:color w:val="FFFFFF"/>
                      <w:sz w:val="36"/>
                      <w:szCs w:val="36"/>
                    </w:rPr>
                    <w:t>in</w:t>
                  </w:r>
                  <w:proofErr w:type="gramEnd"/>
                </w:p>
                <w:p w:rsidR="0074300F" w:rsidRPr="00A8347D" w:rsidRDefault="0074300F" w:rsidP="0074300F">
                  <w:pPr>
                    <w:spacing w:after="0" w:line="240" w:lineRule="auto"/>
                    <w:ind w:left="360"/>
                    <w:jc w:val="center"/>
                    <w:rPr>
                      <w:b/>
                      <w:color w:val="FFFFFF"/>
                      <w:sz w:val="36"/>
                      <w:szCs w:val="36"/>
                    </w:rPr>
                  </w:pPr>
                  <w:r w:rsidRPr="00A8347D">
                    <w:rPr>
                      <w:b/>
                      <w:color w:val="FFFFFF"/>
                      <w:sz w:val="36"/>
                      <w:szCs w:val="36"/>
                    </w:rPr>
                    <w:t xml:space="preserve"> Computer Networking</w:t>
                  </w:r>
                  <w:r w:rsidR="00DA1BCE">
                    <w:rPr>
                      <w:b/>
                      <w:color w:val="FFFFFF"/>
                      <w:sz w:val="36"/>
                      <w:szCs w:val="36"/>
                    </w:rPr>
                    <w:t xml:space="preserve"> </w:t>
                  </w:r>
                </w:p>
                <w:p w:rsidR="0074300F" w:rsidRPr="005B1691" w:rsidRDefault="005B1691" w:rsidP="0074300F">
                  <w:pPr>
                    <w:spacing w:before="240" w:after="0" w:line="240" w:lineRule="auto"/>
                    <w:ind w:left="360"/>
                    <w:jc w:val="center"/>
                    <w:rPr>
                      <w:b/>
                      <w:color w:val="FFFFFF"/>
                      <w:sz w:val="24"/>
                      <w:szCs w:val="18"/>
                    </w:rPr>
                  </w:pPr>
                  <w:r w:rsidRPr="005B1691">
                    <w:rPr>
                      <w:b/>
                      <w:color w:val="FFFFFF"/>
                      <w:sz w:val="24"/>
                      <w:szCs w:val="18"/>
                    </w:rPr>
                    <w:t xml:space="preserve">(Cisco </w:t>
                  </w:r>
                  <w:r w:rsidR="00703599">
                    <w:rPr>
                      <w:b/>
                      <w:color w:val="FFFFFF"/>
                      <w:sz w:val="24"/>
                      <w:szCs w:val="18"/>
                    </w:rPr>
                    <w:t>Platform</w:t>
                  </w:r>
                  <w:r w:rsidRPr="005B1691">
                    <w:rPr>
                      <w:b/>
                      <w:color w:val="FFFFFF"/>
                      <w:sz w:val="24"/>
                      <w:szCs w:val="18"/>
                    </w:rPr>
                    <w:t xml:space="preserve">) </w:t>
                  </w:r>
                </w:p>
                <w:p w:rsidR="0074300F" w:rsidRPr="0074300F" w:rsidRDefault="0074300F">
                  <w:pPr>
                    <w:rPr>
                      <w:sz w:val="8"/>
                      <w:szCs w:val="8"/>
                    </w:rPr>
                  </w:pPr>
                </w:p>
              </w:txbxContent>
            </v:textbox>
          </v:shape>
        </w:pict>
      </w:r>
    </w:p>
    <w:p w:rsidR="00FA4DFA" w:rsidRPr="00FA4DFA" w:rsidRDefault="00FA4DFA" w:rsidP="00FA4DFA"/>
    <w:p w:rsidR="00FA4DFA" w:rsidRDefault="000A59C4">
      <w:r w:rsidRPr="000A59C4">
        <w:rPr>
          <w:noProof/>
          <w:lang w:eastAsia="en-IN" w:bidi="hi-IN"/>
        </w:rPr>
        <w:pict>
          <v:shape id="_x0000_s1034" type="#_x0000_t32" style="position:absolute;margin-left:534pt;margin-top:167pt;width:235.5pt;height:0;z-index:251656192" o:connectortype="straight"/>
        </w:pict>
      </w:r>
      <w:r w:rsidR="00FA4DFA">
        <w:br w:type="page"/>
      </w:r>
    </w:p>
    <w:p w:rsidR="00CB609D" w:rsidRPr="00FA4DFA" w:rsidRDefault="000A59C4" w:rsidP="00FA4DFA">
      <w:r w:rsidRPr="000A59C4">
        <w:rPr>
          <w:noProof/>
          <w:lang w:eastAsia="en-IN" w:bidi="hi-IN"/>
        </w:rPr>
        <w:lastRenderedPageBreak/>
        <w:pict>
          <v:shape id="_x0000_s1029" type="#_x0000_t202" style="position:absolute;margin-left:536.25pt;margin-top:-20.5pt;width:235.5pt;height:532.45pt;z-index:251652096">
            <v:textbox style="mso-next-textbox:#_x0000_s1029">
              <w:txbxContent>
                <w:p w:rsidR="0002685D" w:rsidRPr="0002685D" w:rsidRDefault="0002685D" w:rsidP="0002685D">
                  <w:pPr>
                    <w:pStyle w:val="Heading3"/>
                    <w:spacing w:before="0" w:beforeAutospacing="0" w:after="0" w:afterAutospacing="0"/>
                    <w:rPr>
                      <w:rFonts w:asciiTheme="minorHAnsi" w:hAnsiTheme="minorHAnsi" w:cs="Arial"/>
                      <w:color w:val="444444"/>
                      <w:sz w:val="22"/>
                      <w:szCs w:val="24"/>
                      <w:u w:val="single"/>
                      <w:lang w:val="en-IN"/>
                    </w:rPr>
                  </w:pPr>
                  <w:r w:rsidRPr="0002685D">
                    <w:rPr>
                      <w:rFonts w:asciiTheme="minorHAnsi" w:hAnsiTheme="minorHAnsi" w:cs="Arial"/>
                      <w:color w:val="444444"/>
                      <w:sz w:val="22"/>
                      <w:szCs w:val="24"/>
                      <w:u w:val="single"/>
                      <w:lang w:val="en-IN"/>
                    </w:rPr>
                    <w:t>Layer 2 and Layer 3 Technologies</w:t>
                  </w:r>
                </w:p>
                <w:p w:rsidR="0002685D" w:rsidRPr="00ED05F1" w:rsidRDefault="0002685D" w:rsidP="0002685D">
                  <w:pPr>
                    <w:pStyle w:val="Heading3"/>
                    <w:numPr>
                      <w:ilvl w:val="0"/>
                      <w:numId w:val="30"/>
                    </w:numPr>
                    <w:spacing w:before="0" w:beforeAutospacing="0" w:after="0" w:afterAutospacing="0"/>
                    <w:rPr>
                      <w:rFonts w:ascii="Calibri" w:eastAsia="Calibri" w:hAnsi="Calibri" w:cs="Mangal"/>
                      <w:b w:val="0"/>
                      <w:bCs w:val="0"/>
                      <w:sz w:val="18"/>
                      <w:szCs w:val="18"/>
                      <w:lang w:val="en-IN"/>
                    </w:rPr>
                  </w:pPr>
                  <w:r w:rsidRPr="00ED05F1">
                    <w:rPr>
                      <w:rFonts w:ascii="Calibri" w:eastAsia="Calibri" w:hAnsi="Calibri" w:cs="Mangal"/>
                      <w:b w:val="0"/>
                      <w:bCs w:val="0"/>
                      <w:sz w:val="18"/>
                      <w:szCs w:val="18"/>
                      <w:lang w:val="en-IN"/>
                    </w:rPr>
                    <w:t>Configure and verify PPP and Explain Frame Relay</w:t>
                  </w:r>
                </w:p>
                <w:p w:rsidR="0002685D" w:rsidRPr="00ED05F1" w:rsidRDefault="0002685D" w:rsidP="0002685D">
                  <w:pPr>
                    <w:pStyle w:val="Heading3"/>
                    <w:numPr>
                      <w:ilvl w:val="0"/>
                      <w:numId w:val="30"/>
                    </w:numPr>
                    <w:spacing w:before="0" w:beforeAutospacing="0" w:after="0" w:afterAutospacing="0"/>
                    <w:rPr>
                      <w:rFonts w:ascii="Calibri" w:eastAsia="Calibri" w:hAnsi="Calibri" w:cs="Mangal"/>
                      <w:b w:val="0"/>
                      <w:bCs w:val="0"/>
                      <w:sz w:val="18"/>
                      <w:szCs w:val="18"/>
                      <w:lang w:val="en-IN"/>
                    </w:rPr>
                  </w:pPr>
                  <w:r w:rsidRPr="00ED05F1">
                    <w:rPr>
                      <w:rFonts w:ascii="Calibri" w:eastAsia="Calibri" w:hAnsi="Calibri" w:cs="Mangal"/>
                      <w:b w:val="0"/>
                      <w:bCs w:val="0"/>
                      <w:sz w:val="18"/>
                      <w:szCs w:val="18"/>
                      <w:lang w:val="en-IN"/>
                    </w:rPr>
                    <w:t>Identify IPv4 and IPv6 addressing and subnetting</w:t>
                  </w:r>
                </w:p>
                <w:p w:rsidR="0002685D" w:rsidRPr="00ED05F1" w:rsidRDefault="0002685D" w:rsidP="0002685D">
                  <w:pPr>
                    <w:pStyle w:val="Heading3"/>
                    <w:numPr>
                      <w:ilvl w:val="0"/>
                      <w:numId w:val="30"/>
                    </w:numPr>
                    <w:spacing w:before="0" w:beforeAutospacing="0" w:after="0" w:afterAutospacing="0"/>
                    <w:rPr>
                      <w:rFonts w:ascii="Calibri" w:eastAsia="Calibri" w:hAnsi="Calibri" w:cs="Mangal"/>
                      <w:b w:val="0"/>
                      <w:bCs w:val="0"/>
                      <w:sz w:val="18"/>
                      <w:szCs w:val="18"/>
                      <w:lang w:val="en-IN"/>
                    </w:rPr>
                  </w:pPr>
                  <w:r w:rsidRPr="00ED05F1">
                    <w:rPr>
                      <w:rFonts w:ascii="Calibri" w:eastAsia="Calibri" w:hAnsi="Calibri" w:cs="Mangal"/>
                      <w:b w:val="0"/>
                      <w:bCs w:val="0"/>
                      <w:sz w:val="18"/>
                      <w:szCs w:val="18"/>
                      <w:lang w:val="en-IN"/>
                    </w:rPr>
                    <w:t>Configuration, and verification of IPv4 addressing</w:t>
                  </w:r>
                </w:p>
                <w:p w:rsidR="0002685D" w:rsidRPr="00ED05F1" w:rsidRDefault="0002685D" w:rsidP="0002685D">
                  <w:pPr>
                    <w:pStyle w:val="Heading3"/>
                    <w:numPr>
                      <w:ilvl w:val="0"/>
                      <w:numId w:val="30"/>
                    </w:numPr>
                    <w:spacing w:before="0" w:beforeAutospacing="0" w:after="0" w:afterAutospacing="0"/>
                    <w:rPr>
                      <w:rFonts w:ascii="Calibri" w:eastAsia="Calibri" w:hAnsi="Calibri" w:cs="Mangal"/>
                      <w:b w:val="0"/>
                      <w:bCs w:val="0"/>
                      <w:sz w:val="18"/>
                      <w:szCs w:val="18"/>
                      <w:lang w:val="en-IN"/>
                    </w:rPr>
                  </w:pPr>
                  <w:r w:rsidRPr="00ED05F1">
                    <w:rPr>
                      <w:rFonts w:ascii="Calibri" w:eastAsia="Calibri" w:hAnsi="Calibri" w:cs="Mangal"/>
                      <w:b w:val="0"/>
                      <w:bCs w:val="0"/>
                      <w:sz w:val="18"/>
                      <w:szCs w:val="18"/>
                      <w:lang w:val="en-IN"/>
                    </w:rPr>
                    <w:t>Configure and verify static routing and default routing</w:t>
                  </w:r>
                </w:p>
                <w:p w:rsidR="0002685D" w:rsidRPr="00ED05F1" w:rsidRDefault="0002685D" w:rsidP="0002685D">
                  <w:pPr>
                    <w:pStyle w:val="Heading3"/>
                    <w:numPr>
                      <w:ilvl w:val="0"/>
                      <w:numId w:val="30"/>
                    </w:numPr>
                    <w:spacing w:before="0" w:beforeAutospacing="0" w:after="0" w:afterAutospacing="0"/>
                    <w:rPr>
                      <w:rFonts w:ascii="Calibri" w:eastAsia="Calibri" w:hAnsi="Calibri" w:cs="Mangal"/>
                      <w:b w:val="0"/>
                      <w:bCs w:val="0"/>
                      <w:sz w:val="18"/>
                      <w:szCs w:val="18"/>
                      <w:lang w:val="en-IN"/>
                    </w:rPr>
                  </w:pPr>
                  <w:r w:rsidRPr="00ED05F1">
                    <w:rPr>
                      <w:rFonts w:ascii="Calibri" w:eastAsia="Calibri" w:hAnsi="Calibri" w:cs="Mangal"/>
                      <w:b w:val="0"/>
                      <w:bCs w:val="0"/>
                      <w:sz w:val="18"/>
                      <w:szCs w:val="18"/>
                      <w:lang w:val="en-IN"/>
                    </w:rPr>
                    <w:t>Evaluate routing protocol types</w:t>
                  </w:r>
                </w:p>
                <w:p w:rsidR="0002685D" w:rsidRPr="00ED05F1" w:rsidRDefault="0002685D" w:rsidP="0002685D">
                  <w:pPr>
                    <w:pStyle w:val="Heading3"/>
                    <w:numPr>
                      <w:ilvl w:val="0"/>
                      <w:numId w:val="30"/>
                    </w:numPr>
                    <w:spacing w:before="0" w:beforeAutospacing="0" w:after="0" w:afterAutospacing="0"/>
                    <w:rPr>
                      <w:rFonts w:ascii="Arial" w:hAnsi="Arial" w:cs="Arial"/>
                      <w:color w:val="525252"/>
                      <w:sz w:val="18"/>
                      <w:szCs w:val="18"/>
                    </w:rPr>
                  </w:pPr>
                  <w:r w:rsidRPr="00ED05F1">
                    <w:rPr>
                      <w:rFonts w:ascii="Calibri" w:eastAsia="Calibri" w:hAnsi="Calibri" w:cs="Mangal"/>
                      <w:b w:val="0"/>
                      <w:bCs w:val="0"/>
                      <w:sz w:val="18"/>
                      <w:szCs w:val="18"/>
                      <w:lang w:val="en-IN"/>
                    </w:rPr>
                    <w:t>Configure and verify redistribution between any routing protocols or routing sources</w:t>
                  </w:r>
                </w:p>
                <w:p w:rsidR="0002685D" w:rsidRPr="00ED05F1" w:rsidRDefault="0002685D" w:rsidP="0002685D">
                  <w:pPr>
                    <w:pStyle w:val="Heading3"/>
                    <w:numPr>
                      <w:ilvl w:val="0"/>
                      <w:numId w:val="30"/>
                    </w:numPr>
                    <w:spacing w:before="0" w:beforeAutospacing="0" w:after="0" w:afterAutospacing="0"/>
                    <w:rPr>
                      <w:rFonts w:ascii="Calibri" w:eastAsia="Calibri" w:hAnsi="Calibri" w:cs="Mangal"/>
                      <w:b w:val="0"/>
                      <w:bCs w:val="0"/>
                      <w:sz w:val="18"/>
                      <w:szCs w:val="18"/>
                      <w:lang w:val="en-IN"/>
                    </w:rPr>
                  </w:pPr>
                  <w:r w:rsidRPr="00ED05F1">
                    <w:rPr>
                      <w:rFonts w:ascii="Calibri" w:eastAsia="Calibri" w:hAnsi="Calibri" w:cs="Mangal"/>
                      <w:b w:val="0"/>
                      <w:bCs w:val="0"/>
                      <w:sz w:val="18"/>
                      <w:szCs w:val="18"/>
                      <w:lang w:val="en-IN"/>
                    </w:rPr>
                    <w:t>Configure and verify policy-based routing</w:t>
                  </w:r>
                </w:p>
                <w:p w:rsidR="0002685D" w:rsidRPr="00ED05F1" w:rsidRDefault="0002685D" w:rsidP="0002685D">
                  <w:pPr>
                    <w:pStyle w:val="Heading3"/>
                    <w:numPr>
                      <w:ilvl w:val="0"/>
                      <w:numId w:val="30"/>
                    </w:numPr>
                    <w:spacing w:before="0" w:beforeAutospacing="0" w:after="0" w:afterAutospacing="0"/>
                    <w:rPr>
                      <w:rFonts w:ascii="Calibri" w:eastAsia="Calibri" w:hAnsi="Calibri" w:cs="Mangal"/>
                      <w:b w:val="0"/>
                      <w:bCs w:val="0"/>
                      <w:sz w:val="18"/>
                      <w:szCs w:val="18"/>
                      <w:lang w:val="en-IN"/>
                    </w:rPr>
                  </w:pPr>
                  <w:r w:rsidRPr="00ED05F1">
                    <w:rPr>
                      <w:rFonts w:ascii="Calibri" w:eastAsia="Calibri" w:hAnsi="Calibri" w:cs="Mangal"/>
                      <w:b w:val="0"/>
                      <w:bCs w:val="0"/>
                      <w:sz w:val="18"/>
                      <w:szCs w:val="18"/>
                      <w:lang w:val="en-IN"/>
                    </w:rPr>
                    <w:t xml:space="preserve">Describe </w:t>
                  </w:r>
                  <w:proofErr w:type="spellStart"/>
                  <w:r w:rsidRPr="00ED05F1">
                    <w:rPr>
                      <w:rFonts w:ascii="Calibri" w:eastAsia="Calibri" w:hAnsi="Calibri" w:cs="Mangal"/>
                      <w:b w:val="0"/>
                      <w:bCs w:val="0"/>
                      <w:sz w:val="18"/>
                      <w:szCs w:val="18"/>
                      <w:lang w:val="en-IN"/>
                    </w:rPr>
                    <w:t>RIPng</w:t>
                  </w:r>
                  <w:proofErr w:type="spellEnd"/>
                </w:p>
                <w:p w:rsidR="0002685D" w:rsidRPr="00ED05F1" w:rsidRDefault="0002685D" w:rsidP="0002685D">
                  <w:pPr>
                    <w:pStyle w:val="Heading3"/>
                    <w:numPr>
                      <w:ilvl w:val="0"/>
                      <w:numId w:val="30"/>
                    </w:numPr>
                    <w:spacing w:before="0" w:beforeAutospacing="0" w:after="0" w:afterAutospacing="0"/>
                    <w:rPr>
                      <w:rFonts w:ascii="Calibri" w:eastAsia="Calibri" w:hAnsi="Calibri" w:cs="Mangal"/>
                      <w:b w:val="0"/>
                      <w:bCs w:val="0"/>
                      <w:sz w:val="18"/>
                      <w:szCs w:val="18"/>
                      <w:lang w:val="en-IN"/>
                    </w:rPr>
                  </w:pPr>
                  <w:r w:rsidRPr="00ED05F1">
                    <w:rPr>
                      <w:rFonts w:ascii="Calibri" w:eastAsia="Calibri" w:hAnsi="Calibri" w:cs="Mangal"/>
                      <w:b w:val="0"/>
                      <w:bCs w:val="0"/>
                      <w:sz w:val="18"/>
                      <w:szCs w:val="18"/>
                      <w:lang w:val="en-IN"/>
                    </w:rPr>
                    <w:t>Describe EIGRP, OSPF packet types</w:t>
                  </w:r>
                </w:p>
                <w:p w:rsidR="0002685D" w:rsidRPr="00ED05F1" w:rsidRDefault="0002685D" w:rsidP="0002685D">
                  <w:pPr>
                    <w:pStyle w:val="Heading3"/>
                    <w:numPr>
                      <w:ilvl w:val="0"/>
                      <w:numId w:val="30"/>
                    </w:numPr>
                    <w:spacing w:before="0" w:beforeAutospacing="0" w:after="0" w:afterAutospacing="0"/>
                    <w:rPr>
                      <w:rFonts w:ascii="Calibri" w:eastAsia="Calibri" w:hAnsi="Calibri" w:cs="Mangal"/>
                      <w:b w:val="0"/>
                      <w:bCs w:val="0"/>
                      <w:sz w:val="18"/>
                      <w:szCs w:val="18"/>
                      <w:lang w:val="en-IN"/>
                    </w:rPr>
                  </w:pPr>
                  <w:r w:rsidRPr="00ED05F1">
                    <w:rPr>
                      <w:rFonts w:ascii="Calibri" w:eastAsia="Calibri" w:hAnsi="Calibri" w:cs="Mangal"/>
                      <w:b w:val="0"/>
                      <w:bCs w:val="0"/>
                      <w:sz w:val="18"/>
                      <w:szCs w:val="18"/>
                      <w:lang w:val="en-IN"/>
                    </w:rPr>
                    <w:t>Configure and verify EIGRP, OSPF for IPv6</w:t>
                  </w:r>
                </w:p>
                <w:p w:rsidR="0002685D" w:rsidRPr="00ED05F1" w:rsidRDefault="0002685D" w:rsidP="0002685D">
                  <w:pPr>
                    <w:pStyle w:val="Heading3"/>
                    <w:numPr>
                      <w:ilvl w:val="0"/>
                      <w:numId w:val="30"/>
                    </w:numPr>
                    <w:spacing w:before="0" w:beforeAutospacing="0" w:after="0" w:afterAutospacing="0"/>
                    <w:rPr>
                      <w:rFonts w:ascii="Calibri" w:eastAsia="Calibri" w:hAnsi="Calibri" w:cs="Mangal"/>
                      <w:b w:val="0"/>
                      <w:bCs w:val="0"/>
                      <w:sz w:val="18"/>
                      <w:szCs w:val="18"/>
                      <w:lang w:val="en-IN"/>
                    </w:rPr>
                  </w:pPr>
                  <w:r w:rsidRPr="00ED05F1">
                    <w:rPr>
                      <w:rFonts w:ascii="Calibri" w:eastAsia="Calibri" w:hAnsi="Calibri" w:cs="Mangal"/>
                      <w:b w:val="0"/>
                      <w:bCs w:val="0"/>
                      <w:sz w:val="18"/>
                      <w:szCs w:val="18"/>
                      <w:lang w:val="en-IN"/>
                    </w:rPr>
                    <w:t>Configure and verify EIGRP, OSPF operations</w:t>
                  </w:r>
                </w:p>
                <w:p w:rsidR="0002685D" w:rsidRPr="00ED05F1" w:rsidRDefault="0002685D" w:rsidP="0002685D">
                  <w:pPr>
                    <w:pStyle w:val="Heading3"/>
                    <w:numPr>
                      <w:ilvl w:val="0"/>
                      <w:numId w:val="30"/>
                    </w:numPr>
                    <w:spacing w:before="0" w:beforeAutospacing="0" w:after="0" w:afterAutospacing="0"/>
                    <w:rPr>
                      <w:rFonts w:ascii="Calibri" w:eastAsia="Calibri" w:hAnsi="Calibri" w:cs="Mangal"/>
                      <w:b w:val="0"/>
                      <w:bCs w:val="0"/>
                      <w:sz w:val="18"/>
                      <w:szCs w:val="18"/>
                      <w:lang w:val="en-IN"/>
                    </w:rPr>
                  </w:pPr>
                  <w:r w:rsidRPr="00ED05F1">
                    <w:rPr>
                      <w:rFonts w:ascii="Calibri" w:eastAsia="Calibri" w:hAnsi="Calibri" w:cs="Mangal"/>
                      <w:b w:val="0"/>
                      <w:bCs w:val="0"/>
                      <w:sz w:val="18"/>
                      <w:szCs w:val="18"/>
                      <w:lang w:val="en-IN"/>
                    </w:rPr>
                    <w:t>Describe, configure, and verify BGP peer relationships and authentication</w:t>
                  </w:r>
                </w:p>
                <w:p w:rsidR="0002685D" w:rsidRPr="00ED05F1" w:rsidRDefault="0002685D" w:rsidP="0002685D">
                  <w:pPr>
                    <w:pStyle w:val="Heading3"/>
                    <w:numPr>
                      <w:ilvl w:val="0"/>
                      <w:numId w:val="30"/>
                    </w:numPr>
                    <w:spacing w:before="0" w:beforeAutospacing="0" w:after="0" w:afterAutospacing="0"/>
                    <w:rPr>
                      <w:rFonts w:ascii="Calibri" w:eastAsia="Calibri" w:hAnsi="Calibri" w:cs="Mangal"/>
                      <w:b w:val="0"/>
                      <w:bCs w:val="0"/>
                      <w:sz w:val="18"/>
                      <w:szCs w:val="18"/>
                      <w:lang w:val="en-IN"/>
                    </w:rPr>
                  </w:pPr>
                  <w:r w:rsidRPr="00ED05F1">
                    <w:rPr>
                      <w:rFonts w:ascii="Calibri" w:eastAsia="Calibri" w:hAnsi="Calibri" w:cs="Mangal"/>
                      <w:b w:val="0"/>
                      <w:bCs w:val="0"/>
                      <w:sz w:val="18"/>
                      <w:szCs w:val="18"/>
                      <w:lang w:val="en-IN"/>
                    </w:rPr>
                    <w:t xml:space="preserve">Configure and verify </w:t>
                  </w:r>
                  <w:proofErr w:type="spellStart"/>
                  <w:r w:rsidRPr="00ED05F1">
                    <w:rPr>
                      <w:rFonts w:ascii="Calibri" w:eastAsia="Calibri" w:hAnsi="Calibri" w:cs="Mangal"/>
                      <w:b w:val="0"/>
                      <w:bCs w:val="0"/>
                      <w:sz w:val="18"/>
                      <w:szCs w:val="18"/>
                      <w:lang w:val="en-IN"/>
                    </w:rPr>
                    <w:t>eBGP</w:t>
                  </w:r>
                  <w:proofErr w:type="spellEnd"/>
                  <w:r w:rsidRPr="00ED05F1">
                    <w:rPr>
                      <w:rFonts w:ascii="Calibri" w:eastAsia="Calibri" w:hAnsi="Calibri" w:cs="Mangal"/>
                      <w:b w:val="0"/>
                      <w:bCs w:val="0"/>
                      <w:sz w:val="18"/>
                      <w:szCs w:val="18"/>
                      <w:lang w:val="en-IN"/>
                    </w:rPr>
                    <w:t xml:space="preserve"> (IPv4 and IPv6 address families)</w:t>
                  </w:r>
                </w:p>
                <w:p w:rsidR="0002685D" w:rsidRPr="00ED05F1" w:rsidRDefault="0002685D" w:rsidP="0002685D">
                  <w:pPr>
                    <w:pStyle w:val="Heading3"/>
                    <w:numPr>
                      <w:ilvl w:val="0"/>
                      <w:numId w:val="30"/>
                    </w:numPr>
                    <w:spacing w:before="0" w:beforeAutospacing="0" w:after="0" w:afterAutospacing="0"/>
                    <w:rPr>
                      <w:rFonts w:ascii="Calibri" w:eastAsia="Calibri" w:hAnsi="Calibri" w:cs="Mangal"/>
                      <w:b w:val="0"/>
                      <w:bCs w:val="0"/>
                      <w:sz w:val="18"/>
                      <w:szCs w:val="18"/>
                      <w:lang w:val="en-IN"/>
                    </w:rPr>
                  </w:pPr>
                  <w:r w:rsidRPr="00ED05F1">
                    <w:rPr>
                      <w:rFonts w:ascii="Calibri" w:eastAsia="Calibri" w:hAnsi="Calibri" w:cs="Mangal"/>
                      <w:b w:val="0"/>
                      <w:bCs w:val="0"/>
                      <w:sz w:val="18"/>
                      <w:szCs w:val="18"/>
                      <w:lang w:val="en-IN"/>
                    </w:rPr>
                    <w:t>Explain BGP attributes and best-path selection</w:t>
                  </w:r>
                </w:p>
                <w:p w:rsidR="0002685D" w:rsidRPr="0002685D" w:rsidRDefault="0002685D" w:rsidP="0002685D">
                  <w:pPr>
                    <w:pStyle w:val="Heading3"/>
                    <w:spacing w:before="0" w:beforeAutospacing="0" w:after="0" w:afterAutospacing="0"/>
                    <w:rPr>
                      <w:rFonts w:asciiTheme="minorHAnsi" w:hAnsiTheme="minorHAnsi" w:cs="Arial"/>
                      <w:color w:val="444444"/>
                      <w:sz w:val="22"/>
                      <w:szCs w:val="24"/>
                      <w:u w:val="single"/>
                      <w:lang w:val="en-IN"/>
                    </w:rPr>
                  </w:pPr>
                  <w:r w:rsidRPr="0002685D">
                    <w:rPr>
                      <w:rFonts w:asciiTheme="minorHAnsi" w:hAnsiTheme="minorHAnsi" w:cs="Arial"/>
                      <w:color w:val="444444"/>
                      <w:sz w:val="22"/>
                      <w:szCs w:val="24"/>
                      <w:u w:val="single"/>
                      <w:lang w:val="en-IN"/>
                    </w:rPr>
                    <w:t>VPN Technologies</w:t>
                  </w:r>
                </w:p>
                <w:p w:rsidR="0002685D" w:rsidRPr="00ED05F1" w:rsidRDefault="0002685D" w:rsidP="0002685D">
                  <w:pPr>
                    <w:pStyle w:val="Heading3"/>
                    <w:numPr>
                      <w:ilvl w:val="0"/>
                      <w:numId w:val="31"/>
                    </w:numPr>
                    <w:spacing w:before="0" w:beforeAutospacing="0" w:after="0" w:afterAutospacing="0"/>
                    <w:rPr>
                      <w:rFonts w:ascii="Calibri" w:eastAsia="Calibri" w:hAnsi="Calibri" w:cs="Mangal"/>
                      <w:b w:val="0"/>
                      <w:bCs w:val="0"/>
                      <w:sz w:val="18"/>
                      <w:szCs w:val="18"/>
                      <w:lang w:val="en-IN"/>
                    </w:rPr>
                  </w:pPr>
                  <w:r w:rsidRPr="00ED05F1">
                    <w:rPr>
                      <w:rFonts w:ascii="Calibri" w:eastAsia="Calibri" w:hAnsi="Calibri" w:cs="Mangal"/>
                      <w:b w:val="0"/>
                      <w:bCs w:val="0"/>
                      <w:sz w:val="18"/>
                      <w:szCs w:val="18"/>
                      <w:lang w:val="en-IN"/>
                    </w:rPr>
                    <w:t>Configure and verify GRE</w:t>
                  </w:r>
                </w:p>
                <w:p w:rsidR="0002685D" w:rsidRPr="00ED05F1" w:rsidRDefault="0002685D" w:rsidP="0002685D">
                  <w:pPr>
                    <w:pStyle w:val="Heading3"/>
                    <w:numPr>
                      <w:ilvl w:val="0"/>
                      <w:numId w:val="31"/>
                    </w:numPr>
                    <w:spacing w:before="0" w:beforeAutospacing="0" w:after="0" w:afterAutospacing="0"/>
                    <w:rPr>
                      <w:rFonts w:ascii="Calibri" w:eastAsia="Calibri" w:hAnsi="Calibri" w:cs="Mangal"/>
                      <w:b w:val="0"/>
                      <w:bCs w:val="0"/>
                      <w:sz w:val="18"/>
                      <w:szCs w:val="18"/>
                      <w:lang w:val="en-IN"/>
                    </w:rPr>
                  </w:pPr>
                  <w:r w:rsidRPr="00ED05F1">
                    <w:rPr>
                      <w:rFonts w:ascii="Calibri" w:eastAsia="Calibri" w:hAnsi="Calibri" w:cs="Mangal"/>
                      <w:b w:val="0"/>
                      <w:bCs w:val="0"/>
                      <w:sz w:val="18"/>
                      <w:szCs w:val="18"/>
                      <w:lang w:val="en-IN"/>
                    </w:rPr>
                    <w:t>Describe DMVPN (single hub)</w:t>
                  </w:r>
                </w:p>
                <w:p w:rsidR="0002685D" w:rsidRPr="00ED05F1" w:rsidRDefault="0002685D" w:rsidP="0002685D">
                  <w:pPr>
                    <w:pStyle w:val="Heading3"/>
                    <w:numPr>
                      <w:ilvl w:val="0"/>
                      <w:numId w:val="31"/>
                    </w:numPr>
                    <w:spacing w:before="0" w:beforeAutospacing="0" w:after="0" w:afterAutospacing="0"/>
                    <w:rPr>
                      <w:rFonts w:ascii="Calibri" w:eastAsia="Calibri" w:hAnsi="Calibri" w:cs="Mangal"/>
                      <w:b w:val="0"/>
                      <w:bCs w:val="0"/>
                      <w:sz w:val="18"/>
                      <w:szCs w:val="18"/>
                      <w:lang w:val="en-IN"/>
                    </w:rPr>
                  </w:pPr>
                  <w:r w:rsidRPr="00ED05F1">
                    <w:rPr>
                      <w:rFonts w:ascii="Calibri" w:eastAsia="Calibri" w:hAnsi="Calibri" w:cs="Mangal"/>
                      <w:b w:val="0"/>
                      <w:bCs w:val="0"/>
                      <w:sz w:val="18"/>
                      <w:szCs w:val="18"/>
                      <w:lang w:val="en-IN"/>
                    </w:rPr>
                    <w:t>Describe Easy Virtual Networking (EVN)</w:t>
                  </w:r>
                </w:p>
                <w:p w:rsidR="0002685D" w:rsidRPr="0002685D" w:rsidRDefault="0002685D" w:rsidP="0002685D">
                  <w:pPr>
                    <w:pStyle w:val="Heading3"/>
                    <w:spacing w:before="0" w:beforeAutospacing="0" w:after="0" w:afterAutospacing="0"/>
                    <w:rPr>
                      <w:rFonts w:asciiTheme="minorHAnsi" w:hAnsiTheme="minorHAnsi" w:cs="Arial"/>
                      <w:color w:val="444444"/>
                      <w:sz w:val="22"/>
                      <w:szCs w:val="24"/>
                      <w:u w:val="single"/>
                      <w:lang w:val="en-IN"/>
                    </w:rPr>
                  </w:pPr>
                  <w:r w:rsidRPr="0002685D">
                    <w:rPr>
                      <w:rFonts w:asciiTheme="minorHAnsi" w:hAnsiTheme="minorHAnsi" w:cs="Arial"/>
                      <w:color w:val="444444"/>
                      <w:sz w:val="22"/>
                      <w:szCs w:val="24"/>
                      <w:u w:val="single"/>
                      <w:lang w:val="en-IN"/>
                    </w:rPr>
                    <w:t>Infrastructure Security and Services</w:t>
                  </w:r>
                </w:p>
                <w:p w:rsidR="0002685D" w:rsidRPr="00ED05F1" w:rsidRDefault="0002685D" w:rsidP="0002685D">
                  <w:pPr>
                    <w:pStyle w:val="detinfo"/>
                    <w:numPr>
                      <w:ilvl w:val="0"/>
                      <w:numId w:val="32"/>
                    </w:numPr>
                    <w:spacing w:before="0" w:beforeAutospacing="0" w:after="0" w:afterAutospacing="0"/>
                    <w:ind w:right="180"/>
                    <w:textAlignment w:val="top"/>
                    <w:rPr>
                      <w:rFonts w:ascii="Calibri" w:eastAsia="Calibri" w:hAnsi="Calibri" w:cs="Mangal"/>
                      <w:sz w:val="18"/>
                      <w:szCs w:val="18"/>
                      <w:lang w:val="en-IN"/>
                    </w:rPr>
                  </w:pPr>
                  <w:r w:rsidRPr="00ED05F1">
                    <w:rPr>
                      <w:rFonts w:ascii="Calibri" w:eastAsia="Calibri" w:hAnsi="Calibri" w:cs="Mangal"/>
                      <w:sz w:val="18"/>
                      <w:szCs w:val="18"/>
                      <w:lang w:val="en-IN"/>
                    </w:rPr>
                    <w:t>Describe IOS AAA using local database</w:t>
                  </w:r>
                </w:p>
                <w:p w:rsidR="0002685D" w:rsidRPr="00ED05F1" w:rsidRDefault="0002685D" w:rsidP="0002685D">
                  <w:pPr>
                    <w:pStyle w:val="detinfo"/>
                    <w:numPr>
                      <w:ilvl w:val="0"/>
                      <w:numId w:val="32"/>
                    </w:numPr>
                    <w:spacing w:before="0" w:beforeAutospacing="0" w:after="0" w:afterAutospacing="0"/>
                    <w:ind w:right="180"/>
                    <w:textAlignment w:val="top"/>
                    <w:rPr>
                      <w:rFonts w:ascii="Calibri" w:eastAsia="Calibri" w:hAnsi="Calibri" w:cs="Mangal"/>
                      <w:sz w:val="18"/>
                      <w:szCs w:val="18"/>
                      <w:lang w:val="en-IN"/>
                    </w:rPr>
                  </w:pPr>
                  <w:r w:rsidRPr="00ED05F1">
                    <w:rPr>
                      <w:rFonts w:ascii="Calibri" w:eastAsia="Calibri" w:hAnsi="Calibri" w:cs="Mangal"/>
                      <w:sz w:val="18"/>
                      <w:szCs w:val="18"/>
                      <w:lang w:val="en-IN"/>
                    </w:rPr>
                    <w:t>Describe device security using IOS AAA with TACACS+ and RADIUS</w:t>
                  </w:r>
                </w:p>
                <w:p w:rsidR="0002685D" w:rsidRPr="00ED05F1" w:rsidRDefault="0002685D" w:rsidP="0002685D">
                  <w:pPr>
                    <w:pStyle w:val="detinfo"/>
                    <w:numPr>
                      <w:ilvl w:val="0"/>
                      <w:numId w:val="32"/>
                    </w:numPr>
                    <w:spacing w:before="0" w:beforeAutospacing="0" w:after="0" w:afterAutospacing="0"/>
                    <w:ind w:right="180"/>
                    <w:textAlignment w:val="top"/>
                    <w:rPr>
                      <w:rFonts w:ascii="Calibri" w:eastAsia="Calibri" w:hAnsi="Calibri" w:cs="Mangal"/>
                      <w:sz w:val="18"/>
                      <w:szCs w:val="18"/>
                      <w:lang w:val="en-IN"/>
                    </w:rPr>
                  </w:pPr>
                  <w:r w:rsidRPr="00ED05F1">
                    <w:rPr>
                      <w:rFonts w:ascii="Calibri" w:eastAsia="Calibri" w:hAnsi="Calibri" w:cs="Mangal"/>
                      <w:sz w:val="18"/>
                      <w:szCs w:val="18"/>
                      <w:lang w:val="en-IN"/>
                    </w:rPr>
                    <w:t>Configure and verify router security features</w:t>
                  </w:r>
                </w:p>
                <w:p w:rsidR="0002685D" w:rsidRPr="00ED05F1" w:rsidRDefault="0002685D" w:rsidP="0002685D">
                  <w:pPr>
                    <w:pStyle w:val="detinfo"/>
                    <w:numPr>
                      <w:ilvl w:val="0"/>
                      <w:numId w:val="32"/>
                    </w:numPr>
                    <w:spacing w:before="0" w:beforeAutospacing="0" w:after="0" w:afterAutospacing="0"/>
                    <w:ind w:right="180"/>
                    <w:textAlignment w:val="top"/>
                    <w:rPr>
                      <w:rFonts w:ascii="Calibri" w:eastAsia="Calibri" w:hAnsi="Calibri" w:cs="Mangal"/>
                      <w:sz w:val="18"/>
                      <w:szCs w:val="18"/>
                      <w:lang w:val="en-IN"/>
                    </w:rPr>
                  </w:pPr>
                  <w:r w:rsidRPr="00ED05F1">
                    <w:rPr>
                      <w:rFonts w:ascii="Calibri" w:eastAsia="Calibri" w:hAnsi="Calibri" w:cs="Mangal"/>
                      <w:sz w:val="18"/>
                      <w:szCs w:val="18"/>
                      <w:lang w:val="en-IN"/>
                    </w:rPr>
                    <w:t>Configure and verify device management and SNMP</w:t>
                  </w:r>
                </w:p>
                <w:p w:rsidR="0002685D" w:rsidRPr="00ED05F1" w:rsidRDefault="0002685D" w:rsidP="0002685D">
                  <w:pPr>
                    <w:pStyle w:val="detinfo"/>
                    <w:numPr>
                      <w:ilvl w:val="0"/>
                      <w:numId w:val="32"/>
                    </w:numPr>
                    <w:spacing w:before="0" w:beforeAutospacing="0" w:after="0" w:afterAutospacing="0"/>
                    <w:ind w:right="180"/>
                    <w:textAlignment w:val="top"/>
                    <w:rPr>
                      <w:rFonts w:ascii="Calibri" w:eastAsia="Calibri" w:hAnsi="Calibri" w:cs="Mangal"/>
                      <w:sz w:val="18"/>
                      <w:szCs w:val="18"/>
                      <w:lang w:val="en-IN"/>
                    </w:rPr>
                  </w:pPr>
                  <w:r w:rsidRPr="00ED05F1">
                    <w:rPr>
                      <w:rFonts w:ascii="Calibri" w:eastAsia="Calibri" w:hAnsi="Calibri" w:cs="Mangal"/>
                      <w:sz w:val="18"/>
                      <w:szCs w:val="18"/>
                      <w:lang w:val="en-IN"/>
                    </w:rPr>
                    <w:t>Configure and verify Network Time Protocol (NTP)</w:t>
                  </w:r>
                </w:p>
                <w:p w:rsidR="0002685D" w:rsidRPr="00ED05F1" w:rsidRDefault="0002685D" w:rsidP="0002685D">
                  <w:pPr>
                    <w:pStyle w:val="detinfo"/>
                    <w:numPr>
                      <w:ilvl w:val="0"/>
                      <w:numId w:val="32"/>
                    </w:numPr>
                    <w:spacing w:before="0" w:beforeAutospacing="0" w:after="0" w:afterAutospacing="0"/>
                    <w:ind w:right="180"/>
                    <w:textAlignment w:val="top"/>
                    <w:rPr>
                      <w:rFonts w:ascii="Calibri" w:eastAsia="Calibri" w:hAnsi="Calibri" w:cs="Mangal"/>
                      <w:sz w:val="18"/>
                      <w:szCs w:val="18"/>
                      <w:lang w:val="en-IN"/>
                    </w:rPr>
                  </w:pPr>
                  <w:r w:rsidRPr="00ED05F1">
                    <w:rPr>
                      <w:rFonts w:ascii="Calibri" w:eastAsia="Calibri" w:hAnsi="Calibri" w:cs="Mangal"/>
                      <w:sz w:val="18"/>
                      <w:szCs w:val="18"/>
                      <w:lang w:val="en-IN"/>
                    </w:rPr>
                    <w:t>Configure and verify IPv4 Network Address Translation and Describe IPv6 NAT</w:t>
                  </w:r>
                </w:p>
                <w:p w:rsidR="0002685D" w:rsidRPr="00ED05F1" w:rsidRDefault="0002685D" w:rsidP="0002685D">
                  <w:pPr>
                    <w:pStyle w:val="detinfo"/>
                    <w:numPr>
                      <w:ilvl w:val="0"/>
                      <w:numId w:val="32"/>
                    </w:numPr>
                    <w:spacing w:before="0" w:beforeAutospacing="0" w:after="0" w:afterAutospacing="0"/>
                    <w:ind w:right="180"/>
                    <w:textAlignment w:val="top"/>
                    <w:rPr>
                      <w:rFonts w:ascii="Calibri" w:eastAsia="Calibri" w:hAnsi="Calibri" w:cs="Mangal"/>
                      <w:sz w:val="18"/>
                      <w:szCs w:val="18"/>
                      <w:lang w:val="en-IN"/>
                    </w:rPr>
                  </w:pPr>
                  <w:r w:rsidRPr="00ED05F1">
                    <w:rPr>
                      <w:rFonts w:ascii="Calibri" w:eastAsia="Calibri" w:hAnsi="Calibri" w:cs="Mangal"/>
                      <w:sz w:val="18"/>
                      <w:szCs w:val="18"/>
                      <w:lang w:val="en-IN"/>
                    </w:rPr>
                    <w:t>Configure and verify IP SLA</w:t>
                  </w:r>
                </w:p>
                <w:p w:rsidR="0002685D" w:rsidRPr="00ED05F1" w:rsidRDefault="0002685D" w:rsidP="0002685D">
                  <w:pPr>
                    <w:pStyle w:val="detinfo"/>
                    <w:numPr>
                      <w:ilvl w:val="0"/>
                      <w:numId w:val="32"/>
                    </w:numPr>
                    <w:spacing w:before="0" w:beforeAutospacing="0" w:after="0" w:afterAutospacing="0"/>
                    <w:ind w:right="180"/>
                    <w:textAlignment w:val="top"/>
                    <w:rPr>
                      <w:rFonts w:ascii="Calibri" w:eastAsia="Calibri" w:hAnsi="Calibri" w:cs="Mangal"/>
                      <w:sz w:val="18"/>
                      <w:szCs w:val="18"/>
                      <w:lang w:val="en-IN"/>
                    </w:rPr>
                  </w:pPr>
                  <w:r w:rsidRPr="00ED05F1">
                    <w:rPr>
                      <w:rFonts w:ascii="Calibri" w:eastAsia="Calibri" w:hAnsi="Calibri" w:cs="Mangal"/>
                      <w:sz w:val="18"/>
                      <w:szCs w:val="18"/>
                      <w:lang w:val="en-IN"/>
                    </w:rPr>
                    <w:t xml:space="preserve">Configure and verify Cisco </w:t>
                  </w:r>
                  <w:proofErr w:type="spellStart"/>
                  <w:r w:rsidRPr="00ED05F1">
                    <w:rPr>
                      <w:rFonts w:ascii="Calibri" w:eastAsia="Calibri" w:hAnsi="Calibri" w:cs="Mangal"/>
                      <w:sz w:val="18"/>
                      <w:szCs w:val="18"/>
                      <w:lang w:val="en-IN"/>
                    </w:rPr>
                    <w:t>NetFlow</w:t>
                  </w:r>
                  <w:proofErr w:type="spellEnd"/>
                </w:p>
                <w:p w:rsidR="00ED05F1" w:rsidRDefault="00ED05F1" w:rsidP="00ED05F1">
                  <w:pPr>
                    <w:spacing w:line="240" w:lineRule="auto"/>
                    <w:rPr>
                      <w:b/>
                      <w:bCs/>
                      <w:u w:val="single"/>
                    </w:rPr>
                  </w:pPr>
                  <w:r w:rsidRPr="0002685D">
                    <w:rPr>
                      <w:b/>
                      <w:bCs/>
                      <w:sz w:val="20"/>
                      <w:szCs w:val="20"/>
                    </w:rPr>
                    <w:t>CCNP (R&amp;S)</w:t>
                  </w:r>
                  <w:r>
                    <w:rPr>
                      <w:b/>
                      <w:bCs/>
                      <w:sz w:val="20"/>
                      <w:szCs w:val="20"/>
                    </w:rPr>
                    <w:t xml:space="preserve"> </w:t>
                  </w:r>
                  <w:r w:rsidRPr="00ED05F1">
                    <w:rPr>
                      <w:b/>
                      <w:bCs/>
                      <w:u w:val="single"/>
                    </w:rPr>
                    <w:t>Switch</w:t>
                  </w:r>
                </w:p>
                <w:p w:rsidR="00ED05F1" w:rsidRDefault="00ED05F1" w:rsidP="00ED05F1">
                  <w:pPr>
                    <w:spacing w:line="240" w:lineRule="auto"/>
                    <w:rPr>
                      <w:b/>
                      <w:bCs/>
                      <w:u w:val="single"/>
                    </w:rPr>
                  </w:pPr>
                  <w:r w:rsidRPr="00ED05F1">
                    <w:rPr>
                      <w:b/>
                      <w:bCs/>
                      <w:u w:val="single"/>
                    </w:rPr>
                    <w:t>Layer 2 Technologies</w:t>
                  </w:r>
                </w:p>
                <w:p w:rsidR="00ED05F1" w:rsidRPr="00ED05F1" w:rsidRDefault="00ED05F1" w:rsidP="00ED05F1">
                  <w:pPr>
                    <w:pStyle w:val="ListParagraph"/>
                    <w:numPr>
                      <w:ilvl w:val="0"/>
                      <w:numId w:val="34"/>
                    </w:numPr>
                    <w:spacing w:after="0" w:line="240" w:lineRule="auto"/>
                    <w:outlineLvl w:val="2"/>
                    <w:rPr>
                      <w:bCs/>
                      <w:sz w:val="20"/>
                      <w:szCs w:val="20"/>
                    </w:rPr>
                  </w:pPr>
                  <w:r w:rsidRPr="00ED05F1">
                    <w:rPr>
                      <w:bCs/>
                      <w:sz w:val="20"/>
                      <w:szCs w:val="20"/>
                    </w:rPr>
                    <w:t>Configure and verify switch administration with Configuration and verification of Layer 2 protocols</w:t>
                  </w:r>
                </w:p>
                <w:p w:rsidR="00ED05F1" w:rsidRPr="00ED05F1" w:rsidRDefault="00ED05F1" w:rsidP="00ED05F1">
                  <w:pPr>
                    <w:pStyle w:val="ListParagraph"/>
                    <w:numPr>
                      <w:ilvl w:val="0"/>
                      <w:numId w:val="34"/>
                    </w:numPr>
                    <w:spacing w:after="0" w:line="240" w:lineRule="auto"/>
                    <w:outlineLvl w:val="2"/>
                    <w:rPr>
                      <w:bCs/>
                      <w:sz w:val="20"/>
                      <w:szCs w:val="20"/>
                    </w:rPr>
                  </w:pPr>
                  <w:r w:rsidRPr="00ED05F1">
                    <w:rPr>
                      <w:bCs/>
                      <w:sz w:val="20"/>
                      <w:szCs w:val="20"/>
                    </w:rPr>
                    <w:t>Configure and verify VLANs, trunking and Ether Channels</w:t>
                  </w:r>
                </w:p>
                <w:p w:rsidR="0002685D" w:rsidRPr="0002685D" w:rsidRDefault="0002685D" w:rsidP="0002685D">
                  <w:pPr>
                    <w:pStyle w:val="Heading3"/>
                    <w:spacing w:before="0" w:beforeAutospacing="0" w:after="0" w:afterAutospacing="0"/>
                    <w:rPr>
                      <w:rFonts w:ascii="Calibri" w:eastAsia="Calibri" w:hAnsi="Calibri" w:cs="Mangal"/>
                      <w:b w:val="0"/>
                      <w:bCs w:val="0"/>
                      <w:sz w:val="20"/>
                      <w:szCs w:val="20"/>
                      <w:lang w:val="en-IN"/>
                    </w:rPr>
                  </w:pPr>
                </w:p>
              </w:txbxContent>
            </v:textbox>
          </v:shape>
        </w:pict>
      </w:r>
      <w:r w:rsidRPr="000A59C4">
        <w:rPr>
          <w:noProof/>
          <w:lang w:eastAsia="en-IN" w:bidi="hi-IN"/>
        </w:rPr>
        <w:pict>
          <v:shape id="_x0000_s1030" type="#_x0000_t202" style="position:absolute;margin-left:263.9pt;margin-top:-21.15pt;width:235.5pt;height:538pt;z-index:251653120">
            <v:textbox style="mso-next-textbox:#_x0000_s1030">
              <w:txbxContent>
                <w:p w:rsidR="00FD2814" w:rsidRDefault="00744AB8" w:rsidP="00254E17">
                  <w:pPr>
                    <w:numPr>
                      <w:ilvl w:val="0"/>
                      <w:numId w:val="8"/>
                    </w:numPr>
                    <w:shd w:val="clear" w:color="auto" w:fill="F2F2F2"/>
                    <w:spacing w:after="0" w:line="240" w:lineRule="auto"/>
                    <w:ind w:left="426" w:hanging="349"/>
                  </w:pPr>
                  <w:r>
                    <w:t>Identify basic switching</w:t>
                  </w:r>
                  <w:r w:rsidR="00E16F25">
                    <w:t xml:space="preserve"> concepts</w:t>
                  </w:r>
                </w:p>
                <w:p w:rsidR="00FD2814" w:rsidRDefault="00E16F25" w:rsidP="00254E17">
                  <w:pPr>
                    <w:numPr>
                      <w:ilvl w:val="0"/>
                      <w:numId w:val="8"/>
                    </w:numPr>
                    <w:shd w:val="clear" w:color="auto" w:fill="F2F2F2"/>
                    <w:spacing w:after="0" w:line="240" w:lineRule="auto"/>
                    <w:ind w:left="426" w:hanging="349"/>
                  </w:pPr>
                  <w:r>
                    <w:t>Configure &amp; verify VLANs</w:t>
                  </w:r>
                </w:p>
                <w:p w:rsidR="00FD2814" w:rsidRDefault="00E16F25" w:rsidP="00254E17">
                  <w:pPr>
                    <w:numPr>
                      <w:ilvl w:val="0"/>
                      <w:numId w:val="8"/>
                    </w:numPr>
                    <w:shd w:val="clear" w:color="auto" w:fill="F2F2F2"/>
                    <w:spacing w:after="0" w:line="240" w:lineRule="auto"/>
                    <w:ind w:left="426" w:hanging="349"/>
                  </w:pPr>
                  <w:r>
                    <w:t>Configure &amp; verify inter VLAN routing (Router on a stick)</w:t>
                  </w:r>
                </w:p>
                <w:p w:rsidR="00FD2814" w:rsidRDefault="00E16F25" w:rsidP="00254E17">
                  <w:pPr>
                    <w:numPr>
                      <w:ilvl w:val="0"/>
                      <w:numId w:val="8"/>
                    </w:numPr>
                    <w:shd w:val="clear" w:color="auto" w:fill="F2F2F2"/>
                    <w:spacing w:after="0" w:line="240" w:lineRule="auto"/>
                    <w:ind w:left="426" w:hanging="349"/>
                  </w:pPr>
                  <w:r>
                    <w:t>Configure &amp; verify trunking on Cisco switches</w:t>
                  </w:r>
                </w:p>
                <w:p w:rsidR="00AB4302" w:rsidRPr="004338B3" w:rsidRDefault="00E16F25" w:rsidP="00A368D4">
                  <w:pPr>
                    <w:shd w:val="clear" w:color="auto" w:fill="F2F2F2"/>
                    <w:spacing w:after="0" w:line="240" w:lineRule="auto"/>
                    <w:jc w:val="center"/>
                    <w:rPr>
                      <w:b/>
                      <w:bCs/>
                      <w:u w:val="single"/>
                    </w:rPr>
                  </w:pPr>
                  <w:r>
                    <w:rPr>
                      <w:b/>
                      <w:bCs/>
                      <w:u w:val="single"/>
                    </w:rPr>
                    <w:t>IP Services &amp; Network device security</w:t>
                  </w:r>
                </w:p>
                <w:p w:rsidR="00AB4302" w:rsidRPr="00E16F25" w:rsidRDefault="00E16F25" w:rsidP="00254E17">
                  <w:pPr>
                    <w:numPr>
                      <w:ilvl w:val="0"/>
                      <w:numId w:val="9"/>
                    </w:numPr>
                    <w:shd w:val="clear" w:color="auto" w:fill="F2F2F2"/>
                    <w:spacing w:after="0" w:line="240" w:lineRule="auto"/>
                    <w:ind w:left="426"/>
                    <w:rPr>
                      <w:sz w:val="20"/>
                      <w:szCs w:val="20"/>
                    </w:rPr>
                  </w:pPr>
                  <w:r>
                    <w:rPr>
                      <w:sz w:val="20"/>
                      <w:szCs w:val="20"/>
                    </w:rPr>
                    <w:t>Describes the types, features &amp; applications of ACLs</w:t>
                  </w:r>
                </w:p>
                <w:p w:rsidR="00AB4302" w:rsidRPr="00E16F25" w:rsidRDefault="00E16F25" w:rsidP="00254E17">
                  <w:pPr>
                    <w:numPr>
                      <w:ilvl w:val="0"/>
                      <w:numId w:val="9"/>
                    </w:numPr>
                    <w:shd w:val="clear" w:color="auto" w:fill="F2F2F2"/>
                    <w:spacing w:after="0" w:line="240" w:lineRule="auto"/>
                    <w:ind w:left="426"/>
                    <w:rPr>
                      <w:sz w:val="20"/>
                      <w:szCs w:val="20"/>
                    </w:rPr>
                  </w:pPr>
                  <w:r>
                    <w:rPr>
                      <w:sz w:val="20"/>
                      <w:szCs w:val="20"/>
                    </w:rPr>
                    <w:t>Identify the basic operation of NAT</w:t>
                  </w:r>
                </w:p>
                <w:p w:rsidR="00AB4302" w:rsidRPr="00E16F25" w:rsidRDefault="00E16F25" w:rsidP="00254E17">
                  <w:pPr>
                    <w:numPr>
                      <w:ilvl w:val="0"/>
                      <w:numId w:val="9"/>
                    </w:numPr>
                    <w:shd w:val="clear" w:color="auto" w:fill="F2F2F2"/>
                    <w:spacing w:after="0" w:line="240" w:lineRule="auto"/>
                    <w:ind w:left="426"/>
                    <w:rPr>
                      <w:sz w:val="20"/>
                      <w:szCs w:val="20"/>
                    </w:rPr>
                  </w:pPr>
                  <w:r>
                    <w:rPr>
                      <w:sz w:val="20"/>
                      <w:szCs w:val="20"/>
                    </w:rPr>
                    <w:t xml:space="preserve">Recognize the high availability </w:t>
                  </w:r>
                </w:p>
                <w:p w:rsidR="00AB4302" w:rsidRPr="00E16F25" w:rsidRDefault="00E16F25" w:rsidP="00254E17">
                  <w:pPr>
                    <w:numPr>
                      <w:ilvl w:val="0"/>
                      <w:numId w:val="9"/>
                    </w:numPr>
                    <w:shd w:val="clear" w:color="auto" w:fill="F2F2F2"/>
                    <w:spacing w:after="0" w:line="240" w:lineRule="auto"/>
                    <w:ind w:left="426"/>
                    <w:rPr>
                      <w:sz w:val="20"/>
                      <w:szCs w:val="20"/>
                    </w:rPr>
                  </w:pPr>
                  <w:r>
                    <w:rPr>
                      <w:sz w:val="20"/>
                      <w:szCs w:val="20"/>
                    </w:rPr>
                    <w:t>Configure &amp; verify switch port security</w:t>
                  </w:r>
                  <w:r w:rsidR="00AB4302" w:rsidRPr="00E16F25">
                    <w:rPr>
                      <w:sz w:val="20"/>
                      <w:szCs w:val="20"/>
                    </w:rPr>
                    <w:t xml:space="preserve"> </w:t>
                  </w:r>
                </w:p>
                <w:p w:rsidR="00AB4302" w:rsidRDefault="00E16F25" w:rsidP="00254E17">
                  <w:pPr>
                    <w:numPr>
                      <w:ilvl w:val="0"/>
                      <w:numId w:val="9"/>
                    </w:numPr>
                    <w:shd w:val="clear" w:color="auto" w:fill="F2F2F2"/>
                    <w:spacing w:after="0" w:line="240" w:lineRule="auto"/>
                    <w:ind w:left="426"/>
                    <w:rPr>
                      <w:sz w:val="20"/>
                      <w:szCs w:val="20"/>
                    </w:rPr>
                  </w:pPr>
                  <w:r>
                    <w:rPr>
                      <w:sz w:val="20"/>
                      <w:szCs w:val="20"/>
                    </w:rPr>
                    <w:t>Configure &amp; verify on ACLs to limit telnet &amp; SSH access to the router</w:t>
                  </w:r>
                </w:p>
                <w:p w:rsidR="00E16F25" w:rsidRPr="00E16F25" w:rsidRDefault="00E16F25" w:rsidP="00E16F25">
                  <w:pPr>
                    <w:shd w:val="clear" w:color="auto" w:fill="F2F2F2"/>
                    <w:spacing w:after="0" w:line="240" w:lineRule="auto"/>
                    <w:ind w:left="426"/>
                    <w:rPr>
                      <w:sz w:val="20"/>
                      <w:szCs w:val="20"/>
                    </w:rPr>
                  </w:pPr>
                </w:p>
                <w:p w:rsidR="00AB4302" w:rsidRDefault="00AB4302" w:rsidP="0002685D">
                  <w:pPr>
                    <w:shd w:val="clear" w:color="auto" w:fill="F2F2F2"/>
                    <w:spacing w:after="0" w:line="240" w:lineRule="auto"/>
                    <w:ind w:left="426"/>
                    <w:rPr>
                      <w:b/>
                      <w:bCs/>
                      <w:u w:val="single"/>
                    </w:rPr>
                  </w:pPr>
                  <w:r w:rsidRPr="00E16F25">
                    <w:rPr>
                      <w:sz w:val="20"/>
                      <w:szCs w:val="20"/>
                    </w:rPr>
                    <w:t xml:space="preserve"> </w:t>
                  </w:r>
                  <w:r w:rsidRPr="004338B3">
                    <w:rPr>
                      <w:b/>
                      <w:bCs/>
                      <w:u w:val="single"/>
                    </w:rPr>
                    <w:t xml:space="preserve">WAN </w:t>
                  </w:r>
                  <w:r w:rsidR="00E16F25">
                    <w:rPr>
                      <w:b/>
                      <w:bCs/>
                      <w:u w:val="single"/>
                    </w:rPr>
                    <w:t>Technologies &amp; troubleshooting</w:t>
                  </w:r>
                </w:p>
                <w:p w:rsidR="0002685D" w:rsidRPr="004338B3" w:rsidRDefault="0002685D" w:rsidP="0002685D">
                  <w:pPr>
                    <w:shd w:val="clear" w:color="auto" w:fill="F2F2F2"/>
                    <w:spacing w:after="0" w:line="240" w:lineRule="auto"/>
                    <w:ind w:left="426"/>
                    <w:rPr>
                      <w:b/>
                      <w:bCs/>
                      <w:u w:val="single"/>
                    </w:rPr>
                  </w:pPr>
                </w:p>
                <w:p w:rsidR="00AB4302" w:rsidRPr="00E16F25" w:rsidRDefault="00E16F25" w:rsidP="00254E17">
                  <w:pPr>
                    <w:pStyle w:val="NoSpacing"/>
                    <w:numPr>
                      <w:ilvl w:val="0"/>
                      <w:numId w:val="10"/>
                    </w:numPr>
                    <w:shd w:val="clear" w:color="auto" w:fill="F2F2F2"/>
                    <w:ind w:left="426"/>
                    <w:rPr>
                      <w:sz w:val="20"/>
                    </w:rPr>
                  </w:pPr>
                  <w:r>
                    <w:rPr>
                      <w:sz w:val="20"/>
                    </w:rPr>
                    <w:t>Identify different WAN technologies</w:t>
                  </w:r>
                </w:p>
                <w:p w:rsidR="00AB4302" w:rsidRPr="00E16F25" w:rsidRDefault="00E16F25" w:rsidP="00254E17">
                  <w:pPr>
                    <w:pStyle w:val="NoSpacing"/>
                    <w:numPr>
                      <w:ilvl w:val="0"/>
                      <w:numId w:val="10"/>
                    </w:numPr>
                    <w:shd w:val="clear" w:color="auto" w:fill="F2F2F2"/>
                    <w:ind w:left="426"/>
                    <w:rPr>
                      <w:sz w:val="20"/>
                    </w:rPr>
                  </w:pPr>
                  <w:r>
                    <w:rPr>
                      <w:sz w:val="20"/>
                    </w:rPr>
                    <w:t>Configure &amp; verify a basic WAN serial connection</w:t>
                  </w:r>
                </w:p>
                <w:p w:rsidR="00AB4302" w:rsidRPr="00E16F25" w:rsidRDefault="00E16F25" w:rsidP="00254E17">
                  <w:pPr>
                    <w:pStyle w:val="NoSpacing"/>
                    <w:numPr>
                      <w:ilvl w:val="0"/>
                      <w:numId w:val="10"/>
                    </w:numPr>
                    <w:shd w:val="clear" w:color="auto" w:fill="F2F2F2"/>
                    <w:ind w:left="426"/>
                    <w:rPr>
                      <w:sz w:val="20"/>
                    </w:rPr>
                  </w:pPr>
                  <w:r>
                    <w:rPr>
                      <w:sz w:val="20"/>
                    </w:rPr>
                    <w:t>Implement &amp; troubleshoot of PPPoE</w:t>
                  </w:r>
                </w:p>
                <w:p w:rsidR="00AB4302" w:rsidRPr="00E16F25" w:rsidRDefault="00E16F25" w:rsidP="00254E17">
                  <w:pPr>
                    <w:pStyle w:val="NoSpacing"/>
                    <w:numPr>
                      <w:ilvl w:val="0"/>
                      <w:numId w:val="10"/>
                    </w:numPr>
                    <w:shd w:val="clear" w:color="auto" w:fill="F2F2F2"/>
                    <w:ind w:left="426"/>
                    <w:rPr>
                      <w:sz w:val="20"/>
                    </w:rPr>
                  </w:pPr>
                  <w:r>
                    <w:rPr>
                      <w:sz w:val="20"/>
                    </w:rPr>
                    <w:t>Troubleshoot &amp; correct common problem associate with IP addressing &amp; host configurations</w:t>
                  </w:r>
                </w:p>
                <w:p w:rsidR="00AB4302" w:rsidRDefault="00E16F25" w:rsidP="00254E17">
                  <w:pPr>
                    <w:pStyle w:val="NoSpacing"/>
                    <w:numPr>
                      <w:ilvl w:val="0"/>
                      <w:numId w:val="10"/>
                    </w:numPr>
                    <w:shd w:val="clear" w:color="auto" w:fill="F2F2F2"/>
                    <w:ind w:left="426"/>
                    <w:rPr>
                      <w:sz w:val="20"/>
                    </w:rPr>
                  </w:pPr>
                  <w:r>
                    <w:rPr>
                      <w:sz w:val="20"/>
                    </w:rPr>
                    <w:t>Troubleshoot &amp; resolve VLAN problems</w:t>
                  </w:r>
                </w:p>
                <w:p w:rsidR="00E16F25" w:rsidRDefault="00E16F25" w:rsidP="00254E17">
                  <w:pPr>
                    <w:pStyle w:val="NoSpacing"/>
                    <w:numPr>
                      <w:ilvl w:val="0"/>
                      <w:numId w:val="10"/>
                    </w:numPr>
                    <w:shd w:val="clear" w:color="auto" w:fill="F2F2F2"/>
                    <w:ind w:left="426"/>
                    <w:rPr>
                      <w:sz w:val="20"/>
                    </w:rPr>
                  </w:pPr>
                  <w:r>
                    <w:rPr>
                      <w:sz w:val="20"/>
                    </w:rPr>
                    <w:t>Troubleshoot &amp; resolve routing issues</w:t>
                  </w:r>
                </w:p>
                <w:p w:rsidR="00E16F25" w:rsidRDefault="00E16F25" w:rsidP="00254E17">
                  <w:pPr>
                    <w:pStyle w:val="NoSpacing"/>
                    <w:numPr>
                      <w:ilvl w:val="0"/>
                      <w:numId w:val="10"/>
                    </w:numPr>
                    <w:shd w:val="clear" w:color="auto" w:fill="F2F2F2"/>
                    <w:ind w:left="426"/>
                    <w:rPr>
                      <w:sz w:val="20"/>
                    </w:rPr>
                  </w:pPr>
                  <w:r>
                    <w:rPr>
                      <w:sz w:val="20"/>
                    </w:rPr>
                    <w:t>Troubleshoot &amp; resolve WAN implementation issues</w:t>
                  </w:r>
                </w:p>
                <w:p w:rsidR="00E16F25" w:rsidRDefault="00E16F25" w:rsidP="00254E17">
                  <w:pPr>
                    <w:pStyle w:val="NoSpacing"/>
                    <w:numPr>
                      <w:ilvl w:val="0"/>
                      <w:numId w:val="10"/>
                    </w:numPr>
                    <w:shd w:val="clear" w:color="auto" w:fill="F2F2F2"/>
                    <w:ind w:left="426"/>
                    <w:rPr>
                      <w:sz w:val="20"/>
                    </w:rPr>
                  </w:pPr>
                  <w:r>
                    <w:rPr>
                      <w:sz w:val="20"/>
                    </w:rPr>
                    <w:t>Monitor Net flow statistics</w:t>
                  </w:r>
                </w:p>
                <w:p w:rsidR="0002685D" w:rsidRDefault="0002685D" w:rsidP="0002685D">
                  <w:pPr>
                    <w:pStyle w:val="NoSpacing"/>
                    <w:shd w:val="clear" w:color="auto" w:fill="F2F2F2"/>
                    <w:rPr>
                      <w:sz w:val="20"/>
                    </w:rPr>
                  </w:pPr>
                </w:p>
                <w:p w:rsidR="0002685D" w:rsidRDefault="0002685D" w:rsidP="0002685D">
                  <w:pPr>
                    <w:pStyle w:val="NoSpacing"/>
                    <w:shd w:val="clear" w:color="auto" w:fill="F2F2F2"/>
                    <w:rPr>
                      <w:b/>
                      <w:sz w:val="20"/>
                    </w:rPr>
                  </w:pPr>
                  <w:r w:rsidRPr="0002685D">
                    <w:rPr>
                      <w:b/>
                      <w:sz w:val="20"/>
                    </w:rPr>
                    <w:t>CCNP</w:t>
                  </w:r>
                  <w:r>
                    <w:rPr>
                      <w:b/>
                      <w:sz w:val="20"/>
                    </w:rPr>
                    <w:t xml:space="preserve"> </w:t>
                  </w:r>
                  <w:r w:rsidRPr="0002685D">
                    <w:rPr>
                      <w:b/>
                      <w:sz w:val="20"/>
                    </w:rPr>
                    <w:t>(Route):</w:t>
                  </w:r>
                </w:p>
                <w:p w:rsidR="0002685D" w:rsidRDefault="0002685D" w:rsidP="0002685D">
                  <w:pPr>
                    <w:spacing w:after="0" w:line="240" w:lineRule="auto"/>
                    <w:jc w:val="center"/>
                    <w:outlineLvl w:val="2"/>
                    <w:rPr>
                      <w:rFonts w:asciiTheme="minorHAnsi" w:eastAsia="Times New Roman" w:hAnsiTheme="minorHAnsi" w:cs="Arial"/>
                      <w:b/>
                      <w:bCs/>
                      <w:color w:val="444444"/>
                      <w:szCs w:val="24"/>
                      <w:u w:val="single"/>
                    </w:rPr>
                  </w:pPr>
                  <w:r w:rsidRPr="0002685D">
                    <w:rPr>
                      <w:rFonts w:asciiTheme="minorHAnsi" w:eastAsia="Times New Roman" w:hAnsiTheme="minorHAnsi" w:cs="Arial"/>
                      <w:b/>
                      <w:bCs/>
                      <w:color w:val="444444"/>
                      <w:szCs w:val="24"/>
                      <w:u w:val="single"/>
                    </w:rPr>
                    <w:t>Network Principles</w:t>
                  </w:r>
                </w:p>
                <w:p w:rsidR="0002685D" w:rsidRPr="0002685D" w:rsidRDefault="0002685D" w:rsidP="0002685D">
                  <w:pPr>
                    <w:spacing w:after="0" w:line="240" w:lineRule="auto"/>
                    <w:jc w:val="center"/>
                    <w:outlineLvl w:val="2"/>
                    <w:rPr>
                      <w:rFonts w:asciiTheme="minorHAnsi" w:eastAsia="Times New Roman" w:hAnsiTheme="minorHAnsi" w:cs="Arial"/>
                      <w:b/>
                      <w:bCs/>
                      <w:color w:val="444444"/>
                      <w:szCs w:val="24"/>
                      <w:u w:val="single"/>
                    </w:rPr>
                  </w:pPr>
                </w:p>
                <w:p w:rsidR="0002685D" w:rsidRPr="00A368D4" w:rsidRDefault="0002685D" w:rsidP="00A368D4">
                  <w:pPr>
                    <w:pStyle w:val="NoSpacing"/>
                    <w:numPr>
                      <w:ilvl w:val="0"/>
                      <w:numId w:val="10"/>
                    </w:numPr>
                    <w:shd w:val="clear" w:color="auto" w:fill="F2F2F2"/>
                    <w:ind w:left="426"/>
                    <w:rPr>
                      <w:sz w:val="20"/>
                    </w:rPr>
                  </w:pPr>
                  <w:r w:rsidRPr="00A368D4">
                    <w:rPr>
                      <w:sz w:val="20"/>
                    </w:rPr>
                    <w:t>Identify Cisco Express Forwarding concepts</w:t>
                  </w:r>
                </w:p>
                <w:p w:rsidR="0002685D" w:rsidRPr="00A368D4" w:rsidRDefault="0002685D" w:rsidP="00A368D4">
                  <w:pPr>
                    <w:pStyle w:val="NoSpacing"/>
                    <w:numPr>
                      <w:ilvl w:val="0"/>
                      <w:numId w:val="10"/>
                    </w:numPr>
                    <w:shd w:val="clear" w:color="auto" w:fill="F2F2F2"/>
                    <w:ind w:left="426"/>
                    <w:rPr>
                      <w:sz w:val="20"/>
                    </w:rPr>
                  </w:pPr>
                  <w:r w:rsidRPr="00A368D4">
                    <w:rPr>
                      <w:sz w:val="20"/>
                    </w:rPr>
                    <w:t>Describe IP operations</w:t>
                  </w:r>
                </w:p>
                <w:p w:rsidR="0002685D" w:rsidRPr="00A368D4" w:rsidRDefault="0002685D" w:rsidP="00A368D4">
                  <w:pPr>
                    <w:pStyle w:val="NoSpacing"/>
                    <w:numPr>
                      <w:ilvl w:val="0"/>
                      <w:numId w:val="10"/>
                    </w:numPr>
                    <w:shd w:val="clear" w:color="auto" w:fill="F2F2F2"/>
                    <w:ind w:left="426"/>
                    <w:rPr>
                      <w:sz w:val="20"/>
                    </w:rPr>
                  </w:pPr>
                  <w:r w:rsidRPr="00A368D4">
                    <w:rPr>
                      <w:sz w:val="20"/>
                    </w:rPr>
                    <w:t>Explain TCP operations and Describe UDP operations</w:t>
                  </w:r>
                </w:p>
                <w:p w:rsidR="0002685D" w:rsidRPr="00A368D4" w:rsidRDefault="0002685D" w:rsidP="00A368D4">
                  <w:pPr>
                    <w:pStyle w:val="NoSpacing"/>
                    <w:numPr>
                      <w:ilvl w:val="0"/>
                      <w:numId w:val="10"/>
                    </w:numPr>
                    <w:shd w:val="clear" w:color="auto" w:fill="F2F2F2"/>
                    <w:ind w:left="426"/>
                    <w:rPr>
                      <w:sz w:val="20"/>
                    </w:rPr>
                  </w:pPr>
                  <w:r w:rsidRPr="00A368D4">
                    <w:rPr>
                      <w:sz w:val="20"/>
                    </w:rPr>
                    <w:t>Recognize proposed changes to the network</w:t>
                  </w:r>
                </w:p>
                <w:p w:rsidR="0002685D" w:rsidRPr="00A368D4" w:rsidRDefault="0002685D" w:rsidP="00A368D4">
                  <w:pPr>
                    <w:pStyle w:val="NoSpacing"/>
                    <w:numPr>
                      <w:ilvl w:val="0"/>
                      <w:numId w:val="10"/>
                    </w:numPr>
                    <w:shd w:val="clear" w:color="auto" w:fill="F2F2F2"/>
                    <w:ind w:left="426"/>
                    <w:rPr>
                      <w:sz w:val="20"/>
                    </w:rPr>
                  </w:pPr>
                </w:p>
                <w:p w:rsidR="0002685D" w:rsidRPr="0002685D" w:rsidRDefault="0002685D" w:rsidP="0002685D">
                  <w:pPr>
                    <w:spacing w:after="0" w:line="240" w:lineRule="auto"/>
                    <w:outlineLvl w:val="2"/>
                    <w:rPr>
                      <w:rFonts w:asciiTheme="minorHAnsi" w:eastAsia="Times New Roman" w:hAnsiTheme="minorHAnsi" w:cs="Arial"/>
                      <w:b/>
                      <w:bCs/>
                      <w:color w:val="444444"/>
                      <w:sz w:val="20"/>
                      <w:szCs w:val="24"/>
                    </w:rPr>
                  </w:pPr>
                </w:p>
                <w:p w:rsidR="0002685D" w:rsidRPr="0002685D" w:rsidRDefault="0002685D" w:rsidP="0002685D">
                  <w:pPr>
                    <w:pStyle w:val="NoSpacing"/>
                    <w:shd w:val="clear" w:color="auto" w:fill="F2F2F2"/>
                    <w:rPr>
                      <w:b/>
                      <w:sz w:val="20"/>
                      <w:u w:val="single"/>
                    </w:rPr>
                  </w:pPr>
                </w:p>
              </w:txbxContent>
            </v:textbox>
          </v:shape>
        </w:pict>
      </w:r>
      <w:r w:rsidRPr="000A59C4">
        <w:rPr>
          <w:noProof/>
          <w:lang w:eastAsia="en-IN" w:bidi="hi-IN"/>
        </w:rPr>
        <w:pict>
          <v:shape id="_x0000_s1031" type="#_x0000_t202" style="position:absolute;margin-left:-1.15pt;margin-top:-20.5pt;width:235.5pt;height:538pt;z-index:251654144" filled="f">
            <v:textbox style="mso-next-textbox:#_x0000_s1031">
              <w:txbxContent>
                <w:p w:rsidR="00FD2814" w:rsidRDefault="00FD2814" w:rsidP="00FD2814">
                  <w:pPr>
                    <w:spacing w:after="0" w:line="240" w:lineRule="auto"/>
                    <w:rPr>
                      <w:b/>
                      <w:bCs/>
                      <w:u w:val="single"/>
                      <w:lang w:val="en-US"/>
                    </w:rPr>
                  </w:pPr>
                </w:p>
                <w:p w:rsidR="00FD2814" w:rsidRDefault="00FD2814" w:rsidP="00D24634">
                  <w:pPr>
                    <w:spacing w:after="0"/>
                    <w:jc w:val="both"/>
                    <w:rPr>
                      <w:lang w:val="en-US"/>
                    </w:rPr>
                  </w:pPr>
                  <w:r>
                    <w:rPr>
                      <w:b/>
                      <w:bCs/>
                      <w:u w:val="single"/>
                      <w:lang w:val="en-US"/>
                    </w:rPr>
                    <w:t>Objective:</w:t>
                  </w:r>
                  <w:r w:rsidR="00D43B8A" w:rsidRPr="00D43B8A">
                    <w:rPr>
                      <w:b/>
                      <w:bCs/>
                      <w:lang w:val="en-US"/>
                    </w:rPr>
                    <w:t xml:space="preserve"> </w:t>
                  </w:r>
                  <w:r w:rsidR="00272B19">
                    <w:rPr>
                      <w:lang w:val="en-US"/>
                    </w:rPr>
                    <w:t xml:space="preserve">To train students </w:t>
                  </w:r>
                  <w:r>
                    <w:rPr>
                      <w:lang w:val="en-US"/>
                    </w:rPr>
                    <w:t xml:space="preserve">in the area of Network </w:t>
                  </w:r>
                  <w:r w:rsidR="00D43B8A">
                    <w:rPr>
                      <w:lang w:val="en-US"/>
                    </w:rPr>
                    <w:t>Installation, Configuration</w:t>
                  </w:r>
                  <w:r>
                    <w:rPr>
                      <w:lang w:val="en-US"/>
                    </w:rPr>
                    <w:t xml:space="preserve"> &amp; Management.</w:t>
                  </w:r>
                </w:p>
                <w:p w:rsidR="00A368D4" w:rsidRDefault="00D43B8A" w:rsidP="00D24634">
                  <w:pPr>
                    <w:spacing w:before="240" w:after="0"/>
                    <w:rPr>
                      <w:b/>
                      <w:bCs/>
                      <w:lang w:val="en-US"/>
                    </w:rPr>
                  </w:pPr>
                  <w:r w:rsidRPr="00FD2814">
                    <w:rPr>
                      <w:b/>
                      <w:bCs/>
                      <w:lang w:val="en-US"/>
                    </w:rPr>
                    <w:t>Duration</w:t>
                  </w:r>
                  <w:r>
                    <w:rPr>
                      <w:b/>
                      <w:bCs/>
                      <w:lang w:val="en-US"/>
                    </w:rPr>
                    <w:t>:</w:t>
                  </w:r>
                </w:p>
                <w:p w:rsidR="00FD2814" w:rsidRDefault="00A368D4" w:rsidP="00D24634">
                  <w:pPr>
                    <w:spacing w:after="0"/>
                    <w:rPr>
                      <w:lang w:val="en-US"/>
                    </w:rPr>
                  </w:pPr>
                  <w:r>
                    <w:rPr>
                      <w:b/>
                      <w:bCs/>
                      <w:lang w:val="en-US"/>
                    </w:rPr>
                    <w:t>CCNA</w:t>
                  </w:r>
                  <w:proofErr w:type="gramStart"/>
                  <w:r>
                    <w:rPr>
                      <w:b/>
                      <w:bCs/>
                      <w:lang w:val="en-US"/>
                    </w:rPr>
                    <w:t>:</w:t>
                  </w:r>
                  <w:r w:rsidR="00FD2814" w:rsidRPr="00D43B8A">
                    <w:rPr>
                      <w:lang w:val="en-US"/>
                    </w:rPr>
                    <w:t>2</w:t>
                  </w:r>
                  <w:proofErr w:type="gramEnd"/>
                  <w:r w:rsidR="00FD2814" w:rsidRPr="00D43B8A">
                    <w:rPr>
                      <w:lang w:val="en-US"/>
                    </w:rPr>
                    <w:t xml:space="preserve"> Months</w:t>
                  </w:r>
                  <w:r>
                    <w:rPr>
                      <w:lang w:val="en-US"/>
                    </w:rPr>
                    <w:t xml:space="preserve"> @ 2hrs per day</w:t>
                  </w:r>
                </w:p>
                <w:p w:rsidR="00A368D4" w:rsidRDefault="00A368D4" w:rsidP="00A368D4">
                  <w:pPr>
                    <w:spacing w:after="0"/>
                    <w:rPr>
                      <w:lang w:val="en-US"/>
                    </w:rPr>
                  </w:pPr>
                  <w:r>
                    <w:rPr>
                      <w:b/>
                      <w:bCs/>
                      <w:lang w:val="en-US"/>
                    </w:rPr>
                    <w:t>CCNA</w:t>
                  </w:r>
                  <w:proofErr w:type="gramStart"/>
                  <w:r>
                    <w:rPr>
                      <w:b/>
                      <w:bCs/>
                      <w:lang w:val="en-US"/>
                    </w:rPr>
                    <w:t>:</w:t>
                  </w:r>
                  <w:r>
                    <w:rPr>
                      <w:lang w:val="en-US"/>
                    </w:rPr>
                    <w:t>3</w:t>
                  </w:r>
                  <w:proofErr w:type="gramEnd"/>
                  <w:r w:rsidRPr="00D43B8A">
                    <w:rPr>
                      <w:lang w:val="en-US"/>
                    </w:rPr>
                    <w:t xml:space="preserve"> Months</w:t>
                  </w:r>
                  <w:r>
                    <w:rPr>
                      <w:lang w:val="en-US"/>
                    </w:rPr>
                    <w:t xml:space="preserve"> @ 2hrs per day</w:t>
                  </w:r>
                </w:p>
                <w:p w:rsidR="00BA5AE4" w:rsidRPr="00D24634" w:rsidRDefault="00D43B8A" w:rsidP="005B1691">
                  <w:pPr>
                    <w:spacing w:before="240" w:after="0"/>
                    <w:rPr>
                      <w:lang w:val="en-US"/>
                    </w:rPr>
                  </w:pPr>
                  <w:r w:rsidRPr="00D43B8A">
                    <w:rPr>
                      <w:b/>
                      <w:bCs/>
                      <w:lang w:val="en-US"/>
                    </w:rPr>
                    <w:t>Training Platform:</w:t>
                  </w:r>
                  <w:r>
                    <w:rPr>
                      <w:b/>
                      <w:bCs/>
                      <w:lang w:val="en-US"/>
                    </w:rPr>
                    <w:t xml:space="preserve"> </w:t>
                  </w:r>
                  <w:r w:rsidR="00A368D4">
                    <w:rPr>
                      <w:lang w:val="en-US"/>
                    </w:rPr>
                    <w:t xml:space="preserve">Cisco Router, Switches, Wireless Access </w:t>
                  </w:r>
                  <w:proofErr w:type="spellStart"/>
                  <w:r w:rsidR="00A368D4">
                    <w:rPr>
                      <w:lang w:val="en-US"/>
                    </w:rPr>
                    <w:t>points</w:t>
                  </w:r>
                  <w:proofErr w:type="gramStart"/>
                  <w:r w:rsidR="00A368D4">
                    <w:rPr>
                      <w:lang w:val="en-US"/>
                    </w:rPr>
                    <w:t>,Simulators</w:t>
                  </w:r>
                  <w:proofErr w:type="spellEnd"/>
                  <w:proofErr w:type="gramEnd"/>
                  <w:r w:rsidR="00A368D4">
                    <w:rPr>
                      <w:lang w:val="en-US"/>
                    </w:rPr>
                    <w:t>.</w:t>
                  </w:r>
                </w:p>
                <w:p w:rsidR="00D24634" w:rsidRDefault="00A2130A" w:rsidP="00D24634">
                  <w:pPr>
                    <w:spacing w:after="0"/>
                    <w:rPr>
                      <w:lang w:val="en-US"/>
                    </w:rPr>
                  </w:pPr>
                  <w:r>
                    <w:rPr>
                      <w:b/>
                      <w:bCs/>
                      <w:u w:val="single"/>
                      <w:lang w:val="en-US"/>
                    </w:rPr>
                    <w:t>Training Methodology</w:t>
                  </w:r>
                  <w:r w:rsidRPr="00A2130A">
                    <w:rPr>
                      <w:lang w:val="en-US"/>
                    </w:rPr>
                    <w:t xml:space="preserve">: </w:t>
                  </w:r>
                </w:p>
                <w:p w:rsidR="00A2130A" w:rsidRPr="00A2130A" w:rsidRDefault="00A2130A" w:rsidP="00D24634">
                  <w:pPr>
                    <w:numPr>
                      <w:ilvl w:val="0"/>
                      <w:numId w:val="23"/>
                    </w:numPr>
                    <w:spacing w:after="0"/>
                    <w:rPr>
                      <w:lang w:val="en-US"/>
                    </w:rPr>
                  </w:pPr>
                  <w:r w:rsidRPr="00A2130A">
                    <w:rPr>
                      <w:lang w:val="en-US"/>
                    </w:rPr>
                    <w:t>Classroom Lectures</w:t>
                  </w:r>
                </w:p>
                <w:p w:rsidR="00A2130A" w:rsidRDefault="00D24634" w:rsidP="00D24634">
                  <w:pPr>
                    <w:numPr>
                      <w:ilvl w:val="0"/>
                      <w:numId w:val="23"/>
                    </w:numPr>
                    <w:spacing w:after="0"/>
                    <w:rPr>
                      <w:lang w:val="en-US"/>
                    </w:rPr>
                  </w:pPr>
                  <w:r>
                    <w:rPr>
                      <w:lang w:val="en-US"/>
                    </w:rPr>
                    <w:t>PPT Presentations</w:t>
                  </w:r>
                </w:p>
                <w:p w:rsidR="00D24634" w:rsidRPr="00A2130A" w:rsidRDefault="00D24634" w:rsidP="00D24634">
                  <w:pPr>
                    <w:numPr>
                      <w:ilvl w:val="0"/>
                      <w:numId w:val="23"/>
                    </w:numPr>
                    <w:spacing w:after="0"/>
                    <w:rPr>
                      <w:lang w:val="en-US"/>
                    </w:rPr>
                  </w:pPr>
                  <w:r>
                    <w:rPr>
                      <w:lang w:val="en-US"/>
                    </w:rPr>
                    <w:t>Hands on practice in well equipped labs</w:t>
                  </w:r>
                </w:p>
                <w:p w:rsidR="00AB4302" w:rsidRDefault="00D43B8A" w:rsidP="00D24634">
                  <w:pPr>
                    <w:spacing w:after="0" w:line="360" w:lineRule="auto"/>
                    <w:rPr>
                      <w:b/>
                      <w:bCs/>
                      <w:u w:val="single"/>
                      <w:lang w:val="en-US"/>
                    </w:rPr>
                  </w:pPr>
                  <w:r w:rsidRPr="00AB4302">
                    <w:rPr>
                      <w:b/>
                      <w:bCs/>
                      <w:u w:val="single"/>
                      <w:lang w:val="en-US"/>
                    </w:rPr>
                    <w:t>Training Outline:</w:t>
                  </w:r>
                </w:p>
                <w:p w:rsidR="004D5240" w:rsidRDefault="004D5240" w:rsidP="00D24634">
                  <w:pPr>
                    <w:spacing w:after="0" w:line="360" w:lineRule="auto"/>
                    <w:rPr>
                      <w:b/>
                      <w:bCs/>
                      <w:u w:val="single"/>
                      <w:lang w:val="en-US"/>
                    </w:rPr>
                  </w:pPr>
                  <w:r>
                    <w:rPr>
                      <w:b/>
                      <w:bCs/>
                      <w:u w:val="single"/>
                      <w:lang w:val="en-US"/>
                    </w:rPr>
                    <w:t>CCNA:</w:t>
                  </w:r>
                </w:p>
                <w:p w:rsidR="000D3542" w:rsidRPr="004D5240" w:rsidRDefault="004D5240" w:rsidP="004D5240">
                  <w:pPr>
                    <w:shd w:val="clear" w:color="auto" w:fill="A6A6A6"/>
                    <w:spacing w:after="0"/>
                    <w:jc w:val="center"/>
                    <w:rPr>
                      <w:rFonts w:asciiTheme="minorHAnsi" w:hAnsiTheme="minorHAnsi"/>
                      <w:b/>
                      <w:bCs/>
                      <w:color w:val="000000"/>
                      <w:u w:val="single"/>
                      <w:lang w:val="en-US"/>
                    </w:rPr>
                  </w:pPr>
                  <w:r w:rsidRPr="004D5240">
                    <w:rPr>
                      <w:rFonts w:asciiTheme="minorHAnsi" w:eastAsia="Times New Roman" w:hAnsiTheme="minorHAnsi"/>
                      <w:b/>
                      <w:bCs/>
                      <w:color w:val="444444"/>
                      <w:u w:val="single"/>
                    </w:rPr>
                    <w:t xml:space="preserve">Operation of IP Data Networks and </w:t>
                  </w:r>
                  <w:r w:rsidRPr="004D5240">
                    <w:rPr>
                      <w:rFonts w:asciiTheme="minorHAnsi" w:hAnsiTheme="minorHAnsi" w:cs="Arial"/>
                      <w:b/>
                      <w:bCs/>
                      <w:color w:val="444444"/>
                      <w:u w:val="single"/>
                    </w:rPr>
                    <w:t>IP addressing (IPv4/IPv6)</w:t>
                  </w:r>
                </w:p>
                <w:p w:rsidR="00AB4302" w:rsidRPr="004D5240" w:rsidRDefault="00AB4302" w:rsidP="004D5240">
                  <w:pPr>
                    <w:pStyle w:val="ListParagraph"/>
                    <w:shd w:val="clear" w:color="auto" w:fill="A6A6A6"/>
                    <w:spacing w:after="0" w:line="220" w:lineRule="exact"/>
                    <w:ind w:left="357"/>
                    <w:rPr>
                      <w:rFonts w:asciiTheme="minorHAnsi" w:hAnsiTheme="minorHAnsi"/>
                      <w:color w:val="000000"/>
                      <w:sz w:val="20"/>
                      <w:szCs w:val="20"/>
                    </w:rPr>
                  </w:pPr>
                </w:p>
                <w:p w:rsidR="00AB4302" w:rsidRPr="004D5240" w:rsidRDefault="004D5240" w:rsidP="00254E17">
                  <w:pPr>
                    <w:pStyle w:val="ListParagraph"/>
                    <w:numPr>
                      <w:ilvl w:val="0"/>
                      <w:numId w:val="8"/>
                    </w:numPr>
                    <w:shd w:val="clear" w:color="auto" w:fill="A6A6A6"/>
                    <w:spacing w:after="0" w:line="220" w:lineRule="exact"/>
                    <w:ind w:left="357" w:hanging="357"/>
                    <w:rPr>
                      <w:color w:val="000000"/>
                      <w:sz w:val="20"/>
                      <w:szCs w:val="20"/>
                    </w:rPr>
                  </w:pPr>
                  <w:r w:rsidRPr="004D5240">
                    <w:rPr>
                      <w:color w:val="000000"/>
                      <w:sz w:val="20"/>
                      <w:szCs w:val="20"/>
                    </w:rPr>
                    <w:t>Recognise the purpose of various network devices such as Routers, Switches, Bridges &amp; Hubs</w:t>
                  </w:r>
                </w:p>
                <w:p w:rsidR="00AB4302" w:rsidRPr="004D5240" w:rsidRDefault="004D5240" w:rsidP="00254E17">
                  <w:pPr>
                    <w:pStyle w:val="ListParagraph"/>
                    <w:numPr>
                      <w:ilvl w:val="0"/>
                      <w:numId w:val="8"/>
                    </w:numPr>
                    <w:shd w:val="clear" w:color="auto" w:fill="A6A6A6"/>
                    <w:spacing w:after="0" w:line="220" w:lineRule="exact"/>
                    <w:ind w:left="357" w:hanging="357"/>
                    <w:rPr>
                      <w:color w:val="000000"/>
                      <w:sz w:val="20"/>
                      <w:szCs w:val="20"/>
                    </w:rPr>
                  </w:pPr>
                  <w:r w:rsidRPr="004D5240">
                    <w:rPr>
                      <w:color w:val="000000"/>
                      <w:sz w:val="20"/>
                      <w:szCs w:val="20"/>
                    </w:rPr>
                    <w:t>Describe the purpose &amp; basic operation of the protocols in the OSI &amp; TCP/IP models</w:t>
                  </w:r>
                  <w:r w:rsidR="00AB4302" w:rsidRPr="004D5240">
                    <w:rPr>
                      <w:color w:val="000000"/>
                      <w:sz w:val="20"/>
                      <w:szCs w:val="20"/>
                    </w:rPr>
                    <w:t xml:space="preserve"> </w:t>
                  </w:r>
                </w:p>
                <w:p w:rsidR="00AB4302" w:rsidRPr="004D5240" w:rsidRDefault="004D5240" w:rsidP="00254E17">
                  <w:pPr>
                    <w:pStyle w:val="ListParagraph"/>
                    <w:numPr>
                      <w:ilvl w:val="0"/>
                      <w:numId w:val="8"/>
                    </w:numPr>
                    <w:shd w:val="clear" w:color="auto" w:fill="A6A6A6"/>
                    <w:spacing w:after="0" w:line="220" w:lineRule="exact"/>
                    <w:ind w:left="357" w:hanging="357"/>
                    <w:rPr>
                      <w:color w:val="000000"/>
                      <w:sz w:val="20"/>
                      <w:szCs w:val="20"/>
                    </w:rPr>
                  </w:pPr>
                  <w:r>
                    <w:rPr>
                      <w:color w:val="000000"/>
                      <w:sz w:val="20"/>
                      <w:szCs w:val="20"/>
                    </w:rPr>
                    <w:t>Describe the purpose &amp; necessity of using private &amp; public IP addresses for IPv4 addressing</w:t>
                  </w:r>
                  <w:r w:rsidR="00C15DA3">
                    <w:rPr>
                      <w:color w:val="000000"/>
                      <w:sz w:val="20"/>
                      <w:szCs w:val="20"/>
                    </w:rPr>
                    <w:t>, subnetting &amp; VLSM</w:t>
                  </w:r>
                </w:p>
                <w:p w:rsidR="00AB4302" w:rsidRPr="004D5240" w:rsidRDefault="00C15DA3" w:rsidP="00254E17">
                  <w:pPr>
                    <w:pStyle w:val="ListParagraph"/>
                    <w:numPr>
                      <w:ilvl w:val="0"/>
                      <w:numId w:val="8"/>
                    </w:numPr>
                    <w:shd w:val="clear" w:color="auto" w:fill="A6A6A6"/>
                    <w:spacing w:after="0" w:line="220" w:lineRule="exact"/>
                    <w:ind w:left="357" w:hanging="357"/>
                    <w:rPr>
                      <w:color w:val="000000"/>
                      <w:sz w:val="20"/>
                      <w:szCs w:val="20"/>
                    </w:rPr>
                  </w:pPr>
                  <w:r>
                    <w:rPr>
                      <w:color w:val="000000"/>
                      <w:sz w:val="20"/>
                      <w:szCs w:val="20"/>
                    </w:rPr>
                    <w:t>Identify the appropriate IPv6 addressing scheme to satisfy addressing requirement in  a LAN/WAN</w:t>
                  </w:r>
                </w:p>
                <w:p w:rsidR="00744AB8" w:rsidRDefault="00C15DA3" w:rsidP="00744AB8">
                  <w:pPr>
                    <w:pStyle w:val="ListParagraph"/>
                    <w:numPr>
                      <w:ilvl w:val="0"/>
                      <w:numId w:val="8"/>
                    </w:numPr>
                    <w:shd w:val="clear" w:color="auto" w:fill="A6A6A6"/>
                    <w:spacing w:after="0" w:line="220" w:lineRule="exact"/>
                    <w:ind w:left="357" w:hanging="357"/>
                    <w:rPr>
                      <w:color w:val="000000"/>
                      <w:sz w:val="20"/>
                      <w:szCs w:val="20"/>
                    </w:rPr>
                  </w:pPr>
                  <w:r>
                    <w:rPr>
                      <w:color w:val="000000"/>
                      <w:sz w:val="20"/>
                      <w:szCs w:val="20"/>
                    </w:rPr>
                    <w:t>Describe IPv6 addres</w:t>
                  </w:r>
                  <w:r w:rsidR="00744AB8">
                    <w:rPr>
                      <w:color w:val="000000"/>
                      <w:sz w:val="20"/>
                      <w:szCs w:val="20"/>
                    </w:rPr>
                    <w:t>ses global U</w:t>
                  </w:r>
                  <w:r>
                    <w:rPr>
                      <w:color w:val="000000"/>
                      <w:sz w:val="20"/>
                      <w:szCs w:val="20"/>
                    </w:rPr>
                    <w:t>nicast</w:t>
                  </w:r>
                  <w:r w:rsidR="00744AB8">
                    <w:rPr>
                      <w:color w:val="000000"/>
                      <w:sz w:val="20"/>
                      <w:szCs w:val="20"/>
                    </w:rPr>
                    <w:t>, multicast link local, unique local EUI 64, auto-configuration</w:t>
                  </w:r>
                </w:p>
                <w:p w:rsidR="00744AB8" w:rsidRDefault="00744AB8" w:rsidP="00744AB8">
                  <w:pPr>
                    <w:shd w:val="clear" w:color="auto" w:fill="A6A6A6"/>
                    <w:spacing w:after="0" w:line="220" w:lineRule="exact"/>
                    <w:rPr>
                      <w:color w:val="000000"/>
                      <w:sz w:val="20"/>
                      <w:szCs w:val="20"/>
                    </w:rPr>
                  </w:pPr>
                </w:p>
                <w:p w:rsidR="00744AB8" w:rsidRDefault="00744AB8" w:rsidP="00744AB8">
                  <w:pPr>
                    <w:shd w:val="clear" w:color="auto" w:fill="A6A6A6"/>
                    <w:spacing w:after="0" w:line="220" w:lineRule="exact"/>
                    <w:jc w:val="center"/>
                    <w:rPr>
                      <w:b/>
                      <w:color w:val="000000"/>
                      <w:szCs w:val="20"/>
                      <w:u w:val="single"/>
                    </w:rPr>
                  </w:pPr>
                  <w:r w:rsidRPr="00744AB8">
                    <w:rPr>
                      <w:b/>
                      <w:color w:val="000000"/>
                      <w:szCs w:val="20"/>
                      <w:u w:val="single"/>
                    </w:rPr>
                    <w:t>IP Routing technologies &amp; LAN Switching technologies</w:t>
                  </w:r>
                </w:p>
                <w:p w:rsidR="00744AB8" w:rsidRDefault="00744AB8" w:rsidP="00744AB8">
                  <w:pPr>
                    <w:pStyle w:val="ListParagraph"/>
                    <w:numPr>
                      <w:ilvl w:val="0"/>
                      <w:numId w:val="28"/>
                    </w:numPr>
                    <w:shd w:val="clear" w:color="auto" w:fill="A6A6A6"/>
                    <w:spacing w:after="0" w:line="220" w:lineRule="exact"/>
                    <w:rPr>
                      <w:color w:val="000000"/>
                      <w:sz w:val="20"/>
                      <w:szCs w:val="20"/>
                    </w:rPr>
                  </w:pPr>
                  <w:r w:rsidRPr="00744AB8">
                    <w:rPr>
                      <w:color w:val="000000"/>
                      <w:sz w:val="20"/>
                      <w:szCs w:val="20"/>
                    </w:rPr>
                    <w:t>Describe basic routing concept</w:t>
                  </w:r>
                </w:p>
                <w:p w:rsidR="00744AB8" w:rsidRDefault="00744AB8" w:rsidP="00744AB8">
                  <w:pPr>
                    <w:pStyle w:val="ListParagraph"/>
                    <w:numPr>
                      <w:ilvl w:val="0"/>
                      <w:numId w:val="28"/>
                    </w:numPr>
                    <w:shd w:val="clear" w:color="auto" w:fill="A6A6A6"/>
                    <w:spacing w:after="0" w:line="220" w:lineRule="exact"/>
                    <w:rPr>
                      <w:color w:val="000000"/>
                      <w:sz w:val="20"/>
                      <w:szCs w:val="20"/>
                    </w:rPr>
                  </w:pPr>
                  <w:r>
                    <w:rPr>
                      <w:color w:val="000000"/>
                      <w:sz w:val="20"/>
                      <w:szCs w:val="20"/>
                    </w:rPr>
                    <w:t>Configure &amp; verify routing configuration for a static or default route given specific routing requirement</w:t>
                  </w:r>
                </w:p>
                <w:p w:rsidR="00744AB8" w:rsidRDefault="00744AB8" w:rsidP="00744AB8">
                  <w:pPr>
                    <w:pStyle w:val="ListParagraph"/>
                    <w:numPr>
                      <w:ilvl w:val="0"/>
                      <w:numId w:val="28"/>
                    </w:numPr>
                    <w:shd w:val="clear" w:color="auto" w:fill="A6A6A6"/>
                    <w:spacing w:after="0" w:line="220" w:lineRule="exact"/>
                    <w:rPr>
                      <w:color w:val="000000"/>
                      <w:sz w:val="20"/>
                      <w:szCs w:val="20"/>
                    </w:rPr>
                  </w:pPr>
                  <w:r>
                    <w:rPr>
                      <w:color w:val="000000"/>
                      <w:sz w:val="20"/>
                      <w:szCs w:val="20"/>
                    </w:rPr>
                    <w:t>Differentiate methods of routing &amp; routing protocols</w:t>
                  </w:r>
                </w:p>
                <w:p w:rsidR="00744AB8" w:rsidRPr="00744AB8" w:rsidRDefault="00744AB8" w:rsidP="00744AB8">
                  <w:pPr>
                    <w:pStyle w:val="ListParagraph"/>
                    <w:numPr>
                      <w:ilvl w:val="0"/>
                      <w:numId w:val="28"/>
                    </w:numPr>
                    <w:shd w:val="clear" w:color="auto" w:fill="A6A6A6"/>
                    <w:spacing w:after="0" w:line="220" w:lineRule="exact"/>
                    <w:rPr>
                      <w:color w:val="000000"/>
                      <w:sz w:val="20"/>
                      <w:szCs w:val="20"/>
                    </w:rPr>
                  </w:pPr>
                  <w:r>
                    <w:rPr>
                      <w:color w:val="000000"/>
                      <w:sz w:val="20"/>
                      <w:szCs w:val="20"/>
                    </w:rPr>
                    <w:t>Manage Cisco IOS files</w:t>
                  </w:r>
                </w:p>
              </w:txbxContent>
            </v:textbox>
          </v:shape>
        </w:pict>
      </w:r>
    </w:p>
    <w:sectPr w:rsidR="00CB609D" w:rsidRPr="00FA4DFA" w:rsidSect="00FA4DFA">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5A7C"/>
    <w:multiLevelType w:val="hybridMultilevel"/>
    <w:tmpl w:val="EEC206F4"/>
    <w:lvl w:ilvl="0" w:tplc="04090001">
      <w:start w:val="1"/>
      <w:numFmt w:val="bullet"/>
      <w:lvlText w:val=""/>
      <w:lvlJc w:val="left"/>
      <w:pPr>
        <w:ind w:left="2298" w:hanging="360"/>
      </w:pPr>
      <w:rPr>
        <w:rFonts w:ascii="Symbol" w:hAnsi="Symbol" w:hint="default"/>
      </w:rPr>
    </w:lvl>
    <w:lvl w:ilvl="1" w:tplc="04090003" w:tentative="1">
      <w:start w:val="1"/>
      <w:numFmt w:val="bullet"/>
      <w:lvlText w:val="o"/>
      <w:lvlJc w:val="left"/>
      <w:pPr>
        <w:ind w:left="3018" w:hanging="360"/>
      </w:pPr>
      <w:rPr>
        <w:rFonts w:ascii="Courier New" w:hAnsi="Courier New" w:cs="Courier New" w:hint="default"/>
      </w:rPr>
    </w:lvl>
    <w:lvl w:ilvl="2" w:tplc="04090005" w:tentative="1">
      <w:start w:val="1"/>
      <w:numFmt w:val="bullet"/>
      <w:lvlText w:val=""/>
      <w:lvlJc w:val="left"/>
      <w:pPr>
        <w:ind w:left="3738" w:hanging="360"/>
      </w:pPr>
      <w:rPr>
        <w:rFonts w:ascii="Wingdings" w:hAnsi="Wingdings" w:hint="default"/>
      </w:rPr>
    </w:lvl>
    <w:lvl w:ilvl="3" w:tplc="04090001" w:tentative="1">
      <w:start w:val="1"/>
      <w:numFmt w:val="bullet"/>
      <w:lvlText w:val=""/>
      <w:lvlJc w:val="left"/>
      <w:pPr>
        <w:ind w:left="4458" w:hanging="360"/>
      </w:pPr>
      <w:rPr>
        <w:rFonts w:ascii="Symbol" w:hAnsi="Symbol" w:hint="default"/>
      </w:rPr>
    </w:lvl>
    <w:lvl w:ilvl="4" w:tplc="04090003" w:tentative="1">
      <w:start w:val="1"/>
      <w:numFmt w:val="bullet"/>
      <w:lvlText w:val="o"/>
      <w:lvlJc w:val="left"/>
      <w:pPr>
        <w:ind w:left="5178" w:hanging="360"/>
      </w:pPr>
      <w:rPr>
        <w:rFonts w:ascii="Courier New" w:hAnsi="Courier New" w:cs="Courier New" w:hint="default"/>
      </w:rPr>
    </w:lvl>
    <w:lvl w:ilvl="5" w:tplc="04090005" w:tentative="1">
      <w:start w:val="1"/>
      <w:numFmt w:val="bullet"/>
      <w:lvlText w:val=""/>
      <w:lvlJc w:val="left"/>
      <w:pPr>
        <w:ind w:left="5898" w:hanging="360"/>
      </w:pPr>
      <w:rPr>
        <w:rFonts w:ascii="Wingdings" w:hAnsi="Wingdings" w:hint="default"/>
      </w:rPr>
    </w:lvl>
    <w:lvl w:ilvl="6" w:tplc="04090001" w:tentative="1">
      <w:start w:val="1"/>
      <w:numFmt w:val="bullet"/>
      <w:lvlText w:val=""/>
      <w:lvlJc w:val="left"/>
      <w:pPr>
        <w:ind w:left="6618" w:hanging="360"/>
      </w:pPr>
      <w:rPr>
        <w:rFonts w:ascii="Symbol" w:hAnsi="Symbol" w:hint="default"/>
      </w:rPr>
    </w:lvl>
    <w:lvl w:ilvl="7" w:tplc="04090003" w:tentative="1">
      <w:start w:val="1"/>
      <w:numFmt w:val="bullet"/>
      <w:lvlText w:val="o"/>
      <w:lvlJc w:val="left"/>
      <w:pPr>
        <w:ind w:left="7338" w:hanging="360"/>
      </w:pPr>
      <w:rPr>
        <w:rFonts w:ascii="Courier New" w:hAnsi="Courier New" w:cs="Courier New" w:hint="default"/>
      </w:rPr>
    </w:lvl>
    <w:lvl w:ilvl="8" w:tplc="04090005" w:tentative="1">
      <w:start w:val="1"/>
      <w:numFmt w:val="bullet"/>
      <w:lvlText w:val=""/>
      <w:lvlJc w:val="left"/>
      <w:pPr>
        <w:ind w:left="8058" w:hanging="360"/>
      </w:pPr>
      <w:rPr>
        <w:rFonts w:ascii="Wingdings" w:hAnsi="Wingdings" w:hint="default"/>
      </w:rPr>
    </w:lvl>
  </w:abstractNum>
  <w:abstractNum w:abstractNumId="1">
    <w:nsid w:val="05320069"/>
    <w:multiLevelType w:val="hybridMultilevel"/>
    <w:tmpl w:val="E94C9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00A57"/>
    <w:multiLevelType w:val="hybridMultilevel"/>
    <w:tmpl w:val="D996E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80567BF"/>
    <w:multiLevelType w:val="hybridMultilevel"/>
    <w:tmpl w:val="2F6E08D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2728" w:hanging="360"/>
      </w:pPr>
      <w:rPr>
        <w:rFonts w:ascii="Courier New" w:hAnsi="Courier New" w:cs="Courier New" w:hint="default"/>
      </w:rPr>
    </w:lvl>
    <w:lvl w:ilvl="2" w:tplc="04090005" w:tentative="1">
      <w:start w:val="1"/>
      <w:numFmt w:val="bullet"/>
      <w:lvlText w:val=""/>
      <w:lvlJc w:val="left"/>
      <w:pPr>
        <w:ind w:left="3448" w:hanging="360"/>
      </w:pPr>
      <w:rPr>
        <w:rFonts w:ascii="Wingdings" w:hAnsi="Wingdings" w:hint="default"/>
      </w:rPr>
    </w:lvl>
    <w:lvl w:ilvl="3" w:tplc="04090001" w:tentative="1">
      <w:start w:val="1"/>
      <w:numFmt w:val="bullet"/>
      <w:lvlText w:val=""/>
      <w:lvlJc w:val="left"/>
      <w:pPr>
        <w:ind w:left="4168" w:hanging="360"/>
      </w:pPr>
      <w:rPr>
        <w:rFonts w:ascii="Symbol" w:hAnsi="Symbol" w:hint="default"/>
      </w:rPr>
    </w:lvl>
    <w:lvl w:ilvl="4" w:tplc="04090003" w:tentative="1">
      <w:start w:val="1"/>
      <w:numFmt w:val="bullet"/>
      <w:lvlText w:val="o"/>
      <w:lvlJc w:val="left"/>
      <w:pPr>
        <w:ind w:left="4888" w:hanging="360"/>
      </w:pPr>
      <w:rPr>
        <w:rFonts w:ascii="Courier New" w:hAnsi="Courier New" w:cs="Courier New" w:hint="default"/>
      </w:rPr>
    </w:lvl>
    <w:lvl w:ilvl="5" w:tplc="04090005" w:tentative="1">
      <w:start w:val="1"/>
      <w:numFmt w:val="bullet"/>
      <w:lvlText w:val=""/>
      <w:lvlJc w:val="left"/>
      <w:pPr>
        <w:ind w:left="5608" w:hanging="360"/>
      </w:pPr>
      <w:rPr>
        <w:rFonts w:ascii="Wingdings" w:hAnsi="Wingdings" w:hint="default"/>
      </w:rPr>
    </w:lvl>
    <w:lvl w:ilvl="6" w:tplc="04090001" w:tentative="1">
      <w:start w:val="1"/>
      <w:numFmt w:val="bullet"/>
      <w:lvlText w:val=""/>
      <w:lvlJc w:val="left"/>
      <w:pPr>
        <w:ind w:left="6328" w:hanging="360"/>
      </w:pPr>
      <w:rPr>
        <w:rFonts w:ascii="Symbol" w:hAnsi="Symbol" w:hint="default"/>
      </w:rPr>
    </w:lvl>
    <w:lvl w:ilvl="7" w:tplc="04090003" w:tentative="1">
      <w:start w:val="1"/>
      <w:numFmt w:val="bullet"/>
      <w:lvlText w:val="o"/>
      <w:lvlJc w:val="left"/>
      <w:pPr>
        <w:ind w:left="7048" w:hanging="360"/>
      </w:pPr>
      <w:rPr>
        <w:rFonts w:ascii="Courier New" w:hAnsi="Courier New" w:cs="Courier New" w:hint="default"/>
      </w:rPr>
    </w:lvl>
    <w:lvl w:ilvl="8" w:tplc="04090005" w:tentative="1">
      <w:start w:val="1"/>
      <w:numFmt w:val="bullet"/>
      <w:lvlText w:val=""/>
      <w:lvlJc w:val="left"/>
      <w:pPr>
        <w:ind w:left="7768" w:hanging="360"/>
      </w:pPr>
      <w:rPr>
        <w:rFonts w:ascii="Wingdings" w:hAnsi="Wingdings" w:hint="default"/>
      </w:rPr>
    </w:lvl>
  </w:abstractNum>
  <w:abstractNum w:abstractNumId="4">
    <w:nsid w:val="08427FE6"/>
    <w:multiLevelType w:val="multilevel"/>
    <w:tmpl w:val="DD605F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4A1531"/>
    <w:multiLevelType w:val="hybridMultilevel"/>
    <w:tmpl w:val="5B9A82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FDA508A"/>
    <w:multiLevelType w:val="hybridMultilevel"/>
    <w:tmpl w:val="1218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046A42"/>
    <w:multiLevelType w:val="hybridMultilevel"/>
    <w:tmpl w:val="4A86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C9616F"/>
    <w:multiLevelType w:val="hybridMultilevel"/>
    <w:tmpl w:val="7ABCFA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7914976"/>
    <w:multiLevelType w:val="hybridMultilevel"/>
    <w:tmpl w:val="04CE9F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8372DE8"/>
    <w:multiLevelType w:val="hybridMultilevel"/>
    <w:tmpl w:val="D2A8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3B6551"/>
    <w:multiLevelType w:val="hybridMultilevel"/>
    <w:tmpl w:val="655E3966"/>
    <w:lvl w:ilvl="0" w:tplc="4BAA1932">
      <w:numFmt w:val="bullet"/>
      <w:lvlText w:val="•"/>
      <w:lvlJc w:val="left"/>
      <w:pPr>
        <w:ind w:left="720" w:hanging="360"/>
      </w:pPr>
      <w:rPr>
        <w:rFonts w:ascii="Calibri" w:eastAsia="Calibri" w:hAnsi="Calibri"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412760C"/>
    <w:multiLevelType w:val="hybridMultilevel"/>
    <w:tmpl w:val="09CE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2E6D0C"/>
    <w:multiLevelType w:val="hybridMultilevel"/>
    <w:tmpl w:val="6114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9C3BBE"/>
    <w:multiLevelType w:val="hybridMultilevel"/>
    <w:tmpl w:val="7A78C650"/>
    <w:lvl w:ilvl="0" w:tplc="40090001">
      <w:start w:val="1"/>
      <w:numFmt w:val="bullet"/>
      <w:lvlText w:val=""/>
      <w:lvlJc w:val="left"/>
      <w:pPr>
        <w:ind w:left="720" w:hanging="360"/>
      </w:pPr>
      <w:rPr>
        <w:rFonts w:ascii="Symbol" w:hAnsi="Symbol" w:hint="default"/>
      </w:rPr>
    </w:lvl>
    <w:lvl w:ilvl="1" w:tplc="4009000D">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B407C37"/>
    <w:multiLevelType w:val="multilevel"/>
    <w:tmpl w:val="1F6C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1745F8A"/>
    <w:multiLevelType w:val="hybridMultilevel"/>
    <w:tmpl w:val="F2CE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7615D3"/>
    <w:multiLevelType w:val="multilevel"/>
    <w:tmpl w:val="CC34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2F80777"/>
    <w:multiLevelType w:val="hybridMultilevel"/>
    <w:tmpl w:val="72940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36146BC"/>
    <w:multiLevelType w:val="hybridMultilevel"/>
    <w:tmpl w:val="A26480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5390322"/>
    <w:multiLevelType w:val="multilevel"/>
    <w:tmpl w:val="B5BC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3293425"/>
    <w:multiLevelType w:val="multilevel"/>
    <w:tmpl w:val="75FE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69C1C43"/>
    <w:multiLevelType w:val="hybridMultilevel"/>
    <w:tmpl w:val="0024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F26402"/>
    <w:multiLevelType w:val="hybridMultilevel"/>
    <w:tmpl w:val="886643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DDB116C"/>
    <w:multiLevelType w:val="hybridMultilevel"/>
    <w:tmpl w:val="085AA4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2136F89"/>
    <w:multiLevelType w:val="hybridMultilevel"/>
    <w:tmpl w:val="3484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267578"/>
    <w:multiLevelType w:val="hybridMultilevel"/>
    <w:tmpl w:val="364C622E"/>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27">
    <w:nsid w:val="5A55457A"/>
    <w:multiLevelType w:val="hybridMultilevel"/>
    <w:tmpl w:val="29C6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6344A8"/>
    <w:multiLevelType w:val="hybridMultilevel"/>
    <w:tmpl w:val="48CADF20"/>
    <w:lvl w:ilvl="0" w:tplc="04090001">
      <w:start w:val="1"/>
      <w:numFmt w:val="bullet"/>
      <w:lvlText w:val=""/>
      <w:lvlJc w:val="left"/>
      <w:pPr>
        <w:ind w:left="1758" w:hanging="360"/>
      </w:pPr>
      <w:rPr>
        <w:rFonts w:ascii="Symbol" w:hAnsi="Symbol" w:hint="default"/>
      </w:rPr>
    </w:lvl>
    <w:lvl w:ilvl="1" w:tplc="04090003" w:tentative="1">
      <w:start w:val="1"/>
      <w:numFmt w:val="bullet"/>
      <w:lvlText w:val="o"/>
      <w:lvlJc w:val="left"/>
      <w:pPr>
        <w:ind w:left="2478" w:hanging="360"/>
      </w:pPr>
      <w:rPr>
        <w:rFonts w:ascii="Courier New" w:hAnsi="Courier New" w:cs="Courier New" w:hint="default"/>
      </w:rPr>
    </w:lvl>
    <w:lvl w:ilvl="2" w:tplc="04090005" w:tentative="1">
      <w:start w:val="1"/>
      <w:numFmt w:val="bullet"/>
      <w:lvlText w:val=""/>
      <w:lvlJc w:val="left"/>
      <w:pPr>
        <w:ind w:left="3198" w:hanging="360"/>
      </w:pPr>
      <w:rPr>
        <w:rFonts w:ascii="Wingdings" w:hAnsi="Wingdings" w:hint="default"/>
      </w:rPr>
    </w:lvl>
    <w:lvl w:ilvl="3" w:tplc="04090001" w:tentative="1">
      <w:start w:val="1"/>
      <w:numFmt w:val="bullet"/>
      <w:lvlText w:val=""/>
      <w:lvlJc w:val="left"/>
      <w:pPr>
        <w:ind w:left="3918" w:hanging="360"/>
      </w:pPr>
      <w:rPr>
        <w:rFonts w:ascii="Symbol" w:hAnsi="Symbol" w:hint="default"/>
      </w:rPr>
    </w:lvl>
    <w:lvl w:ilvl="4" w:tplc="04090003" w:tentative="1">
      <w:start w:val="1"/>
      <w:numFmt w:val="bullet"/>
      <w:lvlText w:val="o"/>
      <w:lvlJc w:val="left"/>
      <w:pPr>
        <w:ind w:left="4638" w:hanging="360"/>
      </w:pPr>
      <w:rPr>
        <w:rFonts w:ascii="Courier New" w:hAnsi="Courier New" w:cs="Courier New" w:hint="default"/>
      </w:rPr>
    </w:lvl>
    <w:lvl w:ilvl="5" w:tplc="04090005" w:tentative="1">
      <w:start w:val="1"/>
      <w:numFmt w:val="bullet"/>
      <w:lvlText w:val=""/>
      <w:lvlJc w:val="left"/>
      <w:pPr>
        <w:ind w:left="5358" w:hanging="360"/>
      </w:pPr>
      <w:rPr>
        <w:rFonts w:ascii="Wingdings" w:hAnsi="Wingdings" w:hint="default"/>
      </w:rPr>
    </w:lvl>
    <w:lvl w:ilvl="6" w:tplc="04090001" w:tentative="1">
      <w:start w:val="1"/>
      <w:numFmt w:val="bullet"/>
      <w:lvlText w:val=""/>
      <w:lvlJc w:val="left"/>
      <w:pPr>
        <w:ind w:left="6078" w:hanging="360"/>
      </w:pPr>
      <w:rPr>
        <w:rFonts w:ascii="Symbol" w:hAnsi="Symbol" w:hint="default"/>
      </w:rPr>
    </w:lvl>
    <w:lvl w:ilvl="7" w:tplc="04090003" w:tentative="1">
      <w:start w:val="1"/>
      <w:numFmt w:val="bullet"/>
      <w:lvlText w:val="o"/>
      <w:lvlJc w:val="left"/>
      <w:pPr>
        <w:ind w:left="6798" w:hanging="360"/>
      </w:pPr>
      <w:rPr>
        <w:rFonts w:ascii="Courier New" w:hAnsi="Courier New" w:cs="Courier New" w:hint="default"/>
      </w:rPr>
    </w:lvl>
    <w:lvl w:ilvl="8" w:tplc="04090005" w:tentative="1">
      <w:start w:val="1"/>
      <w:numFmt w:val="bullet"/>
      <w:lvlText w:val=""/>
      <w:lvlJc w:val="left"/>
      <w:pPr>
        <w:ind w:left="7518" w:hanging="360"/>
      </w:pPr>
      <w:rPr>
        <w:rFonts w:ascii="Wingdings" w:hAnsi="Wingdings" w:hint="default"/>
      </w:rPr>
    </w:lvl>
  </w:abstractNum>
  <w:abstractNum w:abstractNumId="29">
    <w:nsid w:val="5BEF3159"/>
    <w:multiLevelType w:val="hybridMultilevel"/>
    <w:tmpl w:val="112A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2D1DC6"/>
    <w:multiLevelType w:val="hybridMultilevel"/>
    <w:tmpl w:val="CF4083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E827E99"/>
    <w:multiLevelType w:val="hybridMultilevel"/>
    <w:tmpl w:val="130C1A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9121BE5"/>
    <w:multiLevelType w:val="hybridMultilevel"/>
    <w:tmpl w:val="BEBCB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3670EA"/>
    <w:multiLevelType w:val="multilevel"/>
    <w:tmpl w:val="9836C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F247585"/>
    <w:multiLevelType w:val="hybridMultilevel"/>
    <w:tmpl w:val="83F016B0"/>
    <w:lvl w:ilvl="0" w:tplc="B5F61016">
      <w:start w:val="1"/>
      <w:numFmt w:val="bullet"/>
      <w:lvlText w:val=""/>
      <w:lvlJc w:val="left"/>
      <w:pPr>
        <w:tabs>
          <w:tab w:val="num" w:pos="720"/>
        </w:tabs>
        <w:ind w:left="720" w:hanging="360"/>
      </w:pPr>
      <w:rPr>
        <w:rFonts w:ascii="Wingdings 3" w:hAnsi="Wingdings 3" w:hint="default"/>
      </w:rPr>
    </w:lvl>
    <w:lvl w:ilvl="1" w:tplc="820A4CDE" w:tentative="1">
      <w:start w:val="1"/>
      <w:numFmt w:val="bullet"/>
      <w:lvlText w:val=""/>
      <w:lvlJc w:val="left"/>
      <w:pPr>
        <w:tabs>
          <w:tab w:val="num" w:pos="1440"/>
        </w:tabs>
        <w:ind w:left="1440" w:hanging="360"/>
      </w:pPr>
      <w:rPr>
        <w:rFonts w:ascii="Wingdings 3" w:hAnsi="Wingdings 3" w:hint="default"/>
      </w:rPr>
    </w:lvl>
    <w:lvl w:ilvl="2" w:tplc="3A008014" w:tentative="1">
      <w:start w:val="1"/>
      <w:numFmt w:val="bullet"/>
      <w:lvlText w:val=""/>
      <w:lvlJc w:val="left"/>
      <w:pPr>
        <w:tabs>
          <w:tab w:val="num" w:pos="2160"/>
        </w:tabs>
        <w:ind w:left="2160" w:hanging="360"/>
      </w:pPr>
      <w:rPr>
        <w:rFonts w:ascii="Wingdings 3" w:hAnsi="Wingdings 3" w:hint="default"/>
      </w:rPr>
    </w:lvl>
    <w:lvl w:ilvl="3" w:tplc="F1CA8E84" w:tentative="1">
      <w:start w:val="1"/>
      <w:numFmt w:val="bullet"/>
      <w:lvlText w:val=""/>
      <w:lvlJc w:val="left"/>
      <w:pPr>
        <w:tabs>
          <w:tab w:val="num" w:pos="2880"/>
        </w:tabs>
        <w:ind w:left="2880" w:hanging="360"/>
      </w:pPr>
      <w:rPr>
        <w:rFonts w:ascii="Wingdings 3" w:hAnsi="Wingdings 3" w:hint="default"/>
      </w:rPr>
    </w:lvl>
    <w:lvl w:ilvl="4" w:tplc="C3FE85A2" w:tentative="1">
      <w:start w:val="1"/>
      <w:numFmt w:val="bullet"/>
      <w:lvlText w:val=""/>
      <w:lvlJc w:val="left"/>
      <w:pPr>
        <w:tabs>
          <w:tab w:val="num" w:pos="3600"/>
        </w:tabs>
        <w:ind w:left="3600" w:hanging="360"/>
      </w:pPr>
      <w:rPr>
        <w:rFonts w:ascii="Wingdings 3" w:hAnsi="Wingdings 3" w:hint="default"/>
      </w:rPr>
    </w:lvl>
    <w:lvl w:ilvl="5" w:tplc="1F4AB662" w:tentative="1">
      <w:start w:val="1"/>
      <w:numFmt w:val="bullet"/>
      <w:lvlText w:val=""/>
      <w:lvlJc w:val="left"/>
      <w:pPr>
        <w:tabs>
          <w:tab w:val="num" w:pos="4320"/>
        </w:tabs>
        <w:ind w:left="4320" w:hanging="360"/>
      </w:pPr>
      <w:rPr>
        <w:rFonts w:ascii="Wingdings 3" w:hAnsi="Wingdings 3" w:hint="default"/>
      </w:rPr>
    </w:lvl>
    <w:lvl w:ilvl="6" w:tplc="832E19A0" w:tentative="1">
      <w:start w:val="1"/>
      <w:numFmt w:val="bullet"/>
      <w:lvlText w:val=""/>
      <w:lvlJc w:val="left"/>
      <w:pPr>
        <w:tabs>
          <w:tab w:val="num" w:pos="5040"/>
        </w:tabs>
        <w:ind w:left="5040" w:hanging="360"/>
      </w:pPr>
      <w:rPr>
        <w:rFonts w:ascii="Wingdings 3" w:hAnsi="Wingdings 3" w:hint="default"/>
      </w:rPr>
    </w:lvl>
    <w:lvl w:ilvl="7" w:tplc="557CED12" w:tentative="1">
      <w:start w:val="1"/>
      <w:numFmt w:val="bullet"/>
      <w:lvlText w:val=""/>
      <w:lvlJc w:val="left"/>
      <w:pPr>
        <w:tabs>
          <w:tab w:val="num" w:pos="5760"/>
        </w:tabs>
        <w:ind w:left="5760" w:hanging="360"/>
      </w:pPr>
      <w:rPr>
        <w:rFonts w:ascii="Wingdings 3" w:hAnsi="Wingdings 3" w:hint="default"/>
      </w:rPr>
    </w:lvl>
    <w:lvl w:ilvl="8" w:tplc="567EA708" w:tentative="1">
      <w:start w:val="1"/>
      <w:numFmt w:val="bullet"/>
      <w:lvlText w:val=""/>
      <w:lvlJc w:val="left"/>
      <w:pPr>
        <w:tabs>
          <w:tab w:val="num" w:pos="6480"/>
        </w:tabs>
        <w:ind w:left="6480" w:hanging="360"/>
      </w:pPr>
      <w:rPr>
        <w:rFonts w:ascii="Wingdings 3" w:hAnsi="Wingdings 3" w:hint="default"/>
      </w:rPr>
    </w:lvl>
  </w:abstractNum>
  <w:abstractNum w:abstractNumId="35">
    <w:nsid w:val="73B0783C"/>
    <w:multiLevelType w:val="hybridMultilevel"/>
    <w:tmpl w:val="AF34CB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737511A"/>
    <w:multiLevelType w:val="hybridMultilevel"/>
    <w:tmpl w:val="4E7448BE"/>
    <w:lvl w:ilvl="0" w:tplc="048E2DFE">
      <w:start w:val="1"/>
      <w:numFmt w:val="bullet"/>
      <w:lvlText w:val=""/>
      <w:lvlJc w:val="left"/>
      <w:pPr>
        <w:tabs>
          <w:tab w:val="num" w:pos="720"/>
        </w:tabs>
        <w:ind w:left="720" w:hanging="360"/>
      </w:pPr>
      <w:rPr>
        <w:rFonts w:ascii="Wingdings 3" w:hAnsi="Wingdings 3" w:hint="default"/>
      </w:rPr>
    </w:lvl>
    <w:lvl w:ilvl="1" w:tplc="E014E7CA" w:tentative="1">
      <w:start w:val="1"/>
      <w:numFmt w:val="bullet"/>
      <w:lvlText w:val=""/>
      <w:lvlJc w:val="left"/>
      <w:pPr>
        <w:tabs>
          <w:tab w:val="num" w:pos="1440"/>
        </w:tabs>
        <w:ind w:left="1440" w:hanging="360"/>
      </w:pPr>
      <w:rPr>
        <w:rFonts w:ascii="Wingdings 3" w:hAnsi="Wingdings 3" w:hint="default"/>
      </w:rPr>
    </w:lvl>
    <w:lvl w:ilvl="2" w:tplc="BF1C4776" w:tentative="1">
      <w:start w:val="1"/>
      <w:numFmt w:val="bullet"/>
      <w:lvlText w:val=""/>
      <w:lvlJc w:val="left"/>
      <w:pPr>
        <w:tabs>
          <w:tab w:val="num" w:pos="2160"/>
        </w:tabs>
        <w:ind w:left="2160" w:hanging="360"/>
      </w:pPr>
      <w:rPr>
        <w:rFonts w:ascii="Wingdings 3" w:hAnsi="Wingdings 3" w:hint="default"/>
      </w:rPr>
    </w:lvl>
    <w:lvl w:ilvl="3" w:tplc="F35CDA36" w:tentative="1">
      <w:start w:val="1"/>
      <w:numFmt w:val="bullet"/>
      <w:lvlText w:val=""/>
      <w:lvlJc w:val="left"/>
      <w:pPr>
        <w:tabs>
          <w:tab w:val="num" w:pos="2880"/>
        </w:tabs>
        <w:ind w:left="2880" w:hanging="360"/>
      </w:pPr>
      <w:rPr>
        <w:rFonts w:ascii="Wingdings 3" w:hAnsi="Wingdings 3" w:hint="default"/>
      </w:rPr>
    </w:lvl>
    <w:lvl w:ilvl="4" w:tplc="046E45B0" w:tentative="1">
      <w:start w:val="1"/>
      <w:numFmt w:val="bullet"/>
      <w:lvlText w:val=""/>
      <w:lvlJc w:val="left"/>
      <w:pPr>
        <w:tabs>
          <w:tab w:val="num" w:pos="3600"/>
        </w:tabs>
        <w:ind w:left="3600" w:hanging="360"/>
      </w:pPr>
      <w:rPr>
        <w:rFonts w:ascii="Wingdings 3" w:hAnsi="Wingdings 3" w:hint="default"/>
      </w:rPr>
    </w:lvl>
    <w:lvl w:ilvl="5" w:tplc="ED8EF28C" w:tentative="1">
      <w:start w:val="1"/>
      <w:numFmt w:val="bullet"/>
      <w:lvlText w:val=""/>
      <w:lvlJc w:val="left"/>
      <w:pPr>
        <w:tabs>
          <w:tab w:val="num" w:pos="4320"/>
        </w:tabs>
        <w:ind w:left="4320" w:hanging="360"/>
      </w:pPr>
      <w:rPr>
        <w:rFonts w:ascii="Wingdings 3" w:hAnsi="Wingdings 3" w:hint="default"/>
      </w:rPr>
    </w:lvl>
    <w:lvl w:ilvl="6" w:tplc="8878FB3A" w:tentative="1">
      <w:start w:val="1"/>
      <w:numFmt w:val="bullet"/>
      <w:lvlText w:val=""/>
      <w:lvlJc w:val="left"/>
      <w:pPr>
        <w:tabs>
          <w:tab w:val="num" w:pos="5040"/>
        </w:tabs>
        <w:ind w:left="5040" w:hanging="360"/>
      </w:pPr>
      <w:rPr>
        <w:rFonts w:ascii="Wingdings 3" w:hAnsi="Wingdings 3" w:hint="default"/>
      </w:rPr>
    </w:lvl>
    <w:lvl w:ilvl="7" w:tplc="94309AF6" w:tentative="1">
      <w:start w:val="1"/>
      <w:numFmt w:val="bullet"/>
      <w:lvlText w:val=""/>
      <w:lvlJc w:val="left"/>
      <w:pPr>
        <w:tabs>
          <w:tab w:val="num" w:pos="5760"/>
        </w:tabs>
        <w:ind w:left="5760" w:hanging="360"/>
      </w:pPr>
      <w:rPr>
        <w:rFonts w:ascii="Wingdings 3" w:hAnsi="Wingdings 3" w:hint="default"/>
      </w:rPr>
    </w:lvl>
    <w:lvl w:ilvl="8" w:tplc="72FA3D9A" w:tentative="1">
      <w:start w:val="1"/>
      <w:numFmt w:val="bullet"/>
      <w:lvlText w:val=""/>
      <w:lvlJc w:val="left"/>
      <w:pPr>
        <w:tabs>
          <w:tab w:val="num" w:pos="6480"/>
        </w:tabs>
        <w:ind w:left="6480" w:hanging="360"/>
      </w:pPr>
      <w:rPr>
        <w:rFonts w:ascii="Wingdings 3" w:hAnsi="Wingdings 3" w:hint="default"/>
      </w:rPr>
    </w:lvl>
  </w:abstractNum>
  <w:abstractNum w:abstractNumId="37">
    <w:nsid w:val="7B4E2891"/>
    <w:multiLevelType w:val="hybridMultilevel"/>
    <w:tmpl w:val="1136C64E"/>
    <w:lvl w:ilvl="0" w:tplc="4009000D">
      <w:start w:val="1"/>
      <w:numFmt w:val="bullet"/>
      <w:lvlText w:val=""/>
      <w:lvlJc w:val="left"/>
      <w:pPr>
        <w:ind w:left="1863" w:hanging="360"/>
      </w:pPr>
      <w:rPr>
        <w:rFonts w:ascii="Wingdings" w:hAnsi="Wingdings" w:hint="default"/>
      </w:rPr>
    </w:lvl>
    <w:lvl w:ilvl="1" w:tplc="40090003">
      <w:start w:val="1"/>
      <w:numFmt w:val="bullet"/>
      <w:lvlText w:val="o"/>
      <w:lvlJc w:val="left"/>
      <w:pPr>
        <w:ind w:left="2583" w:hanging="360"/>
      </w:pPr>
      <w:rPr>
        <w:rFonts w:ascii="Courier New" w:hAnsi="Courier New" w:cs="Courier New" w:hint="default"/>
      </w:rPr>
    </w:lvl>
    <w:lvl w:ilvl="2" w:tplc="40090005" w:tentative="1">
      <w:start w:val="1"/>
      <w:numFmt w:val="bullet"/>
      <w:lvlText w:val=""/>
      <w:lvlJc w:val="left"/>
      <w:pPr>
        <w:ind w:left="3303" w:hanging="360"/>
      </w:pPr>
      <w:rPr>
        <w:rFonts w:ascii="Wingdings" w:hAnsi="Wingdings" w:hint="default"/>
      </w:rPr>
    </w:lvl>
    <w:lvl w:ilvl="3" w:tplc="40090001" w:tentative="1">
      <w:start w:val="1"/>
      <w:numFmt w:val="bullet"/>
      <w:lvlText w:val=""/>
      <w:lvlJc w:val="left"/>
      <w:pPr>
        <w:ind w:left="4023" w:hanging="360"/>
      </w:pPr>
      <w:rPr>
        <w:rFonts w:ascii="Symbol" w:hAnsi="Symbol" w:hint="default"/>
      </w:rPr>
    </w:lvl>
    <w:lvl w:ilvl="4" w:tplc="40090003" w:tentative="1">
      <w:start w:val="1"/>
      <w:numFmt w:val="bullet"/>
      <w:lvlText w:val="o"/>
      <w:lvlJc w:val="left"/>
      <w:pPr>
        <w:ind w:left="4743" w:hanging="360"/>
      </w:pPr>
      <w:rPr>
        <w:rFonts w:ascii="Courier New" w:hAnsi="Courier New" w:cs="Courier New" w:hint="default"/>
      </w:rPr>
    </w:lvl>
    <w:lvl w:ilvl="5" w:tplc="40090005" w:tentative="1">
      <w:start w:val="1"/>
      <w:numFmt w:val="bullet"/>
      <w:lvlText w:val=""/>
      <w:lvlJc w:val="left"/>
      <w:pPr>
        <w:ind w:left="5463" w:hanging="360"/>
      </w:pPr>
      <w:rPr>
        <w:rFonts w:ascii="Wingdings" w:hAnsi="Wingdings" w:hint="default"/>
      </w:rPr>
    </w:lvl>
    <w:lvl w:ilvl="6" w:tplc="40090001" w:tentative="1">
      <w:start w:val="1"/>
      <w:numFmt w:val="bullet"/>
      <w:lvlText w:val=""/>
      <w:lvlJc w:val="left"/>
      <w:pPr>
        <w:ind w:left="6183" w:hanging="360"/>
      </w:pPr>
      <w:rPr>
        <w:rFonts w:ascii="Symbol" w:hAnsi="Symbol" w:hint="default"/>
      </w:rPr>
    </w:lvl>
    <w:lvl w:ilvl="7" w:tplc="40090003" w:tentative="1">
      <w:start w:val="1"/>
      <w:numFmt w:val="bullet"/>
      <w:lvlText w:val="o"/>
      <w:lvlJc w:val="left"/>
      <w:pPr>
        <w:ind w:left="6903" w:hanging="360"/>
      </w:pPr>
      <w:rPr>
        <w:rFonts w:ascii="Courier New" w:hAnsi="Courier New" w:cs="Courier New" w:hint="default"/>
      </w:rPr>
    </w:lvl>
    <w:lvl w:ilvl="8" w:tplc="40090005" w:tentative="1">
      <w:start w:val="1"/>
      <w:numFmt w:val="bullet"/>
      <w:lvlText w:val=""/>
      <w:lvlJc w:val="left"/>
      <w:pPr>
        <w:ind w:left="7623" w:hanging="360"/>
      </w:pPr>
      <w:rPr>
        <w:rFonts w:ascii="Wingdings" w:hAnsi="Wingdings" w:hint="default"/>
      </w:rPr>
    </w:lvl>
  </w:abstractNum>
  <w:num w:numId="1">
    <w:abstractNumId w:val="34"/>
  </w:num>
  <w:num w:numId="2">
    <w:abstractNumId w:val="8"/>
  </w:num>
  <w:num w:numId="3">
    <w:abstractNumId w:val="14"/>
  </w:num>
  <w:num w:numId="4">
    <w:abstractNumId w:val="36"/>
  </w:num>
  <w:num w:numId="5">
    <w:abstractNumId w:val="25"/>
  </w:num>
  <w:num w:numId="6">
    <w:abstractNumId w:val="16"/>
  </w:num>
  <w:num w:numId="7">
    <w:abstractNumId w:val="37"/>
  </w:num>
  <w:num w:numId="8">
    <w:abstractNumId w:val="19"/>
  </w:num>
  <w:num w:numId="9">
    <w:abstractNumId w:val="18"/>
  </w:num>
  <w:num w:numId="10">
    <w:abstractNumId w:val="9"/>
  </w:num>
  <w:num w:numId="11">
    <w:abstractNumId w:val="15"/>
  </w:num>
  <w:num w:numId="12">
    <w:abstractNumId w:val="4"/>
  </w:num>
  <w:num w:numId="13">
    <w:abstractNumId w:val="17"/>
  </w:num>
  <w:num w:numId="14">
    <w:abstractNumId w:val="21"/>
  </w:num>
  <w:num w:numId="15">
    <w:abstractNumId w:val="20"/>
  </w:num>
  <w:num w:numId="16">
    <w:abstractNumId w:val="33"/>
  </w:num>
  <w:num w:numId="17">
    <w:abstractNumId w:val="11"/>
  </w:num>
  <w:num w:numId="18">
    <w:abstractNumId w:val="1"/>
  </w:num>
  <w:num w:numId="19">
    <w:abstractNumId w:val="23"/>
  </w:num>
  <w:num w:numId="20">
    <w:abstractNumId w:val="28"/>
  </w:num>
  <w:num w:numId="21">
    <w:abstractNumId w:val="3"/>
  </w:num>
  <w:num w:numId="22">
    <w:abstractNumId w:val="0"/>
  </w:num>
  <w:num w:numId="23">
    <w:abstractNumId w:val="24"/>
  </w:num>
  <w:num w:numId="24">
    <w:abstractNumId w:val="26"/>
  </w:num>
  <w:num w:numId="25">
    <w:abstractNumId w:val="31"/>
  </w:num>
  <w:num w:numId="26">
    <w:abstractNumId w:val="30"/>
  </w:num>
  <w:num w:numId="27">
    <w:abstractNumId w:val="35"/>
  </w:num>
  <w:num w:numId="28">
    <w:abstractNumId w:val="2"/>
  </w:num>
  <w:num w:numId="29">
    <w:abstractNumId w:val="10"/>
  </w:num>
  <w:num w:numId="30">
    <w:abstractNumId w:val="22"/>
  </w:num>
  <w:num w:numId="31">
    <w:abstractNumId w:val="13"/>
  </w:num>
  <w:num w:numId="32">
    <w:abstractNumId w:val="7"/>
  </w:num>
  <w:num w:numId="33">
    <w:abstractNumId w:val="12"/>
  </w:num>
  <w:num w:numId="34">
    <w:abstractNumId w:val="5"/>
  </w:num>
  <w:num w:numId="35">
    <w:abstractNumId w:val="6"/>
  </w:num>
  <w:num w:numId="36">
    <w:abstractNumId w:val="32"/>
  </w:num>
  <w:num w:numId="37">
    <w:abstractNumId w:val="27"/>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compat/>
  <w:rsids>
    <w:rsidRoot w:val="00FA4DFA"/>
    <w:rsid w:val="0002685D"/>
    <w:rsid w:val="00054A4C"/>
    <w:rsid w:val="000562F2"/>
    <w:rsid w:val="000A59C4"/>
    <w:rsid w:val="000D3542"/>
    <w:rsid w:val="000D7AAD"/>
    <w:rsid w:val="000F2892"/>
    <w:rsid w:val="00121AEB"/>
    <w:rsid w:val="00137AEE"/>
    <w:rsid w:val="001862F7"/>
    <w:rsid w:val="001A4F76"/>
    <w:rsid w:val="001F1122"/>
    <w:rsid w:val="001F3265"/>
    <w:rsid w:val="00254E17"/>
    <w:rsid w:val="00272B19"/>
    <w:rsid w:val="00287E95"/>
    <w:rsid w:val="002F7AF9"/>
    <w:rsid w:val="003213E3"/>
    <w:rsid w:val="003A314B"/>
    <w:rsid w:val="003D265B"/>
    <w:rsid w:val="00437B49"/>
    <w:rsid w:val="004749C2"/>
    <w:rsid w:val="004C55FD"/>
    <w:rsid w:val="004D5240"/>
    <w:rsid w:val="00503BFD"/>
    <w:rsid w:val="005111CE"/>
    <w:rsid w:val="00556B88"/>
    <w:rsid w:val="00562EBA"/>
    <w:rsid w:val="005B1691"/>
    <w:rsid w:val="0067376E"/>
    <w:rsid w:val="00703599"/>
    <w:rsid w:val="00730908"/>
    <w:rsid w:val="007325F6"/>
    <w:rsid w:val="0074300F"/>
    <w:rsid w:val="00744AB8"/>
    <w:rsid w:val="00754961"/>
    <w:rsid w:val="00777230"/>
    <w:rsid w:val="007A0CCA"/>
    <w:rsid w:val="007B3517"/>
    <w:rsid w:val="007C5075"/>
    <w:rsid w:val="007F392B"/>
    <w:rsid w:val="008678B9"/>
    <w:rsid w:val="0094615D"/>
    <w:rsid w:val="00A1107B"/>
    <w:rsid w:val="00A2130A"/>
    <w:rsid w:val="00A27B6E"/>
    <w:rsid w:val="00A368D4"/>
    <w:rsid w:val="00A8347D"/>
    <w:rsid w:val="00AA1C8E"/>
    <w:rsid w:val="00AB245F"/>
    <w:rsid w:val="00AB4302"/>
    <w:rsid w:val="00AD1390"/>
    <w:rsid w:val="00AE57A7"/>
    <w:rsid w:val="00B42963"/>
    <w:rsid w:val="00BA5AE4"/>
    <w:rsid w:val="00BE33F4"/>
    <w:rsid w:val="00BF3C72"/>
    <w:rsid w:val="00BF7974"/>
    <w:rsid w:val="00C04201"/>
    <w:rsid w:val="00C15DA3"/>
    <w:rsid w:val="00C16199"/>
    <w:rsid w:val="00C44557"/>
    <w:rsid w:val="00C75861"/>
    <w:rsid w:val="00CB609D"/>
    <w:rsid w:val="00CC615E"/>
    <w:rsid w:val="00D24634"/>
    <w:rsid w:val="00D301AC"/>
    <w:rsid w:val="00D33346"/>
    <w:rsid w:val="00D43B8A"/>
    <w:rsid w:val="00DA1BCE"/>
    <w:rsid w:val="00E16F25"/>
    <w:rsid w:val="00E9188E"/>
    <w:rsid w:val="00ED05F1"/>
    <w:rsid w:val="00EF087F"/>
    <w:rsid w:val="00F576AF"/>
    <w:rsid w:val="00FA4DFA"/>
    <w:rsid w:val="00FD28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o:shapedefaults>
    <o:shapelayout v:ext="edit">
      <o:idmap v:ext="edit" data="1"/>
      <o:rules v:ext="edit">
        <o:r id="V:Rule4" type="connector" idref="#_x0000_s1036"/>
        <o:r id="V:Rule5" type="connector" idref="#_x0000_s1034"/>
        <o:r id="V:Rule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09D"/>
    <w:pPr>
      <w:spacing w:after="200" w:line="276" w:lineRule="auto"/>
    </w:pPr>
    <w:rPr>
      <w:sz w:val="22"/>
      <w:szCs w:val="22"/>
      <w:lang w:eastAsia="en-US"/>
    </w:rPr>
  </w:style>
  <w:style w:type="paragraph" w:styleId="Heading3">
    <w:name w:val="heading 3"/>
    <w:basedOn w:val="Normal"/>
    <w:link w:val="Heading3Char"/>
    <w:uiPriority w:val="9"/>
    <w:qFormat/>
    <w:rsid w:val="0002685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201"/>
    <w:rPr>
      <w:rFonts w:ascii="Tahoma" w:hAnsi="Tahoma" w:cs="Tahoma"/>
      <w:sz w:val="16"/>
      <w:szCs w:val="16"/>
    </w:rPr>
  </w:style>
  <w:style w:type="paragraph" w:styleId="ListParagraph">
    <w:name w:val="List Paragraph"/>
    <w:basedOn w:val="Normal"/>
    <w:uiPriority w:val="34"/>
    <w:qFormat/>
    <w:rsid w:val="00C04201"/>
    <w:pPr>
      <w:ind w:left="720"/>
      <w:contextualSpacing/>
    </w:pPr>
  </w:style>
  <w:style w:type="paragraph" w:styleId="NormalWeb">
    <w:name w:val="Normal (Web)"/>
    <w:basedOn w:val="Normal"/>
    <w:uiPriority w:val="99"/>
    <w:semiHidden/>
    <w:unhideWhenUsed/>
    <w:rsid w:val="00AB245F"/>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NoSpacing">
    <w:name w:val="No Spacing"/>
    <w:uiPriority w:val="1"/>
    <w:qFormat/>
    <w:rsid w:val="00AB4302"/>
    <w:rPr>
      <w:sz w:val="22"/>
      <w:szCs w:val="22"/>
      <w:lang w:eastAsia="en-US"/>
    </w:rPr>
  </w:style>
  <w:style w:type="character" w:customStyle="1" w:styleId="detailpagescontentleadin">
    <w:name w:val="detailpagescontentleadin"/>
    <w:basedOn w:val="DefaultParagraphFont"/>
    <w:rsid w:val="00CC615E"/>
  </w:style>
  <w:style w:type="paragraph" w:customStyle="1" w:styleId="Default">
    <w:name w:val="Default"/>
    <w:rsid w:val="00D33346"/>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uiPriority w:val="9"/>
    <w:rsid w:val="0002685D"/>
    <w:rPr>
      <w:rFonts w:ascii="Times New Roman" w:eastAsia="Times New Roman" w:hAnsi="Times New Roman" w:cs="Times New Roman"/>
      <w:b/>
      <w:bCs/>
      <w:sz w:val="27"/>
      <w:szCs w:val="27"/>
      <w:lang w:val="en-US" w:eastAsia="en-US"/>
    </w:rPr>
  </w:style>
  <w:style w:type="paragraph" w:customStyle="1" w:styleId="detinfo">
    <w:name w:val="det_info"/>
    <w:basedOn w:val="Normal"/>
    <w:rsid w:val="000268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90664620">
      <w:bodyDiv w:val="1"/>
      <w:marLeft w:val="0"/>
      <w:marRight w:val="0"/>
      <w:marTop w:val="0"/>
      <w:marBottom w:val="0"/>
      <w:divBdr>
        <w:top w:val="none" w:sz="0" w:space="0" w:color="auto"/>
        <w:left w:val="none" w:sz="0" w:space="0" w:color="auto"/>
        <w:bottom w:val="none" w:sz="0" w:space="0" w:color="auto"/>
        <w:right w:val="none" w:sz="0" w:space="0" w:color="auto"/>
      </w:divBdr>
      <w:divsChild>
        <w:div w:id="555438763">
          <w:marLeft w:val="576"/>
          <w:marRight w:val="0"/>
          <w:marTop w:val="80"/>
          <w:marBottom w:val="0"/>
          <w:divBdr>
            <w:top w:val="none" w:sz="0" w:space="0" w:color="auto"/>
            <w:left w:val="none" w:sz="0" w:space="0" w:color="auto"/>
            <w:bottom w:val="none" w:sz="0" w:space="0" w:color="auto"/>
            <w:right w:val="none" w:sz="0" w:space="0" w:color="auto"/>
          </w:divBdr>
        </w:div>
        <w:div w:id="981353938">
          <w:marLeft w:val="576"/>
          <w:marRight w:val="0"/>
          <w:marTop w:val="80"/>
          <w:marBottom w:val="0"/>
          <w:divBdr>
            <w:top w:val="none" w:sz="0" w:space="0" w:color="auto"/>
            <w:left w:val="none" w:sz="0" w:space="0" w:color="auto"/>
            <w:bottom w:val="none" w:sz="0" w:space="0" w:color="auto"/>
            <w:right w:val="none" w:sz="0" w:space="0" w:color="auto"/>
          </w:divBdr>
        </w:div>
        <w:div w:id="1345596714">
          <w:marLeft w:val="576"/>
          <w:marRight w:val="0"/>
          <w:marTop w:val="80"/>
          <w:marBottom w:val="0"/>
          <w:divBdr>
            <w:top w:val="none" w:sz="0" w:space="0" w:color="auto"/>
            <w:left w:val="none" w:sz="0" w:space="0" w:color="auto"/>
            <w:bottom w:val="none" w:sz="0" w:space="0" w:color="auto"/>
            <w:right w:val="none" w:sz="0" w:space="0" w:color="auto"/>
          </w:divBdr>
        </w:div>
      </w:divsChild>
    </w:div>
    <w:div w:id="177274969">
      <w:bodyDiv w:val="1"/>
      <w:marLeft w:val="0"/>
      <w:marRight w:val="0"/>
      <w:marTop w:val="0"/>
      <w:marBottom w:val="0"/>
      <w:divBdr>
        <w:top w:val="none" w:sz="0" w:space="0" w:color="auto"/>
        <w:left w:val="none" w:sz="0" w:space="0" w:color="auto"/>
        <w:bottom w:val="none" w:sz="0" w:space="0" w:color="auto"/>
        <w:right w:val="none" w:sz="0" w:space="0" w:color="auto"/>
      </w:divBdr>
    </w:div>
    <w:div w:id="1748259900">
      <w:bodyDiv w:val="1"/>
      <w:marLeft w:val="0"/>
      <w:marRight w:val="0"/>
      <w:marTop w:val="0"/>
      <w:marBottom w:val="0"/>
      <w:divBdr>
        <w:top w:val="none" w:sz="0" w:space="0" w:color="auto"/>
        <w:left w:val="none" w:sz="0" w:space="0" w:color="auto"/>
        <w:bottom w:val="none" w:sz="0" w:space="0" w:color="auto"/>
        <w:right w:val="none" w:sz="0" w:space="0" w:color="auto"/>
      </w:divBdr>
      <w:divsChild>
        <w:div w:id="973753304">
          <w:marLeft w:val="576"/>
          <w:marRight w:val="0"/>
          <w:marTop w:val="80"/>
          <w:marBottom w:val="0"/>
          <w:divBdr>
            <w:top w:val="none" w:sz="0" w:space="0" w:color="auto"/>
            <w:left w:val="none" w:sz="0" w:space="0" w:color="auto"/>
            <w:bottom w:val="none" w:sz="0" w:space="0" w:color="auto"/>
            <w:right w:val="none" w:sz="0" w:space="0" w:color="auto"/>
          </w:divBdr>
        </w:div>
        <w:div w:id="1122991623">
          <w:marLeft w:val="576"/>
          <w:marRight w:val="0"/>
          <w:marTop w:val="80"/>
          <w:marBottom w:val="0"/>
          <w:divBdr>
            <w:top w:val="none" w:sz="0" w:space="0" w:color="auto"/>
            <w:left w:val="none" w:sz="0" w:space="0" w:color="auto"/>
            <w:bottom w:val="none" w:sz="0" w:space="0" w:color="auto"/>
            <w:right w:val="none" w:sz="0" w:space="0" w:color="auto"/>
          </w:divBdr>
        </w:div>
        <w:div w:id="2094547662">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371BB-6A39-4B64-850F-CFD0E077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RAINA</dc:creator>
  <cp:lastModifiedBy>ashaq</cp:lastModifiedBy>
  <cp:revision>14</cp:revision>
  <cp:lastPrinted>2014-12-15T07:30:00Z</cp:lastPrinted>
  <dcterms:created xsi:type="dcterms:W3CDTF">2014-12-24T12:10:00Z</dcterms:created>
  <dcterms:modified xsi:type="dcterms:W3CDTF">2014-12-28T05:38:00Z</dcterms:modified>
</cp:coreProperties>
</file>