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E5B8B7" w:themeColor="accent2" w:themeTint="66"/>
  <w:body>
    <w:tbl>
      <w:tblPr>
        <w:tblStyle w:val="TableGrid"/>
        <w:tblW w:w="12042" w:type="dxa"/>
        <w:tblInd w:w="-1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"/>
        <w:gridCol w:w="380"/>
        <w:gridCol w:w="1496"/>
        <w:gridCol w:w="2266"/>
        <w:gridCol w:w="706"/>
        <w:gridCol w:w="1531"/>
        <w:gridCol w:w="706"/>
        <w:gridCol w:w="3265"/>
      </w:tblGrid>
      <w:tr w:rsidR="00767DED" w14:paraId="5BD8516F" w14:textId="77777777" w:rsidTr="00925CE4">
        <w:trPr>
          <w:trHeight w:val="701"/>
        </w:trPr>
        <w:tc>
          <w:tcPr>
            <w:tcW w:w="2072" w:type="dxa"/>
            <w:gridSpan w:val="2"/>
            <w:shd w:val="clear" w:color="auto" w:fill="C75454"/>
          </w:tcPr>
          <w:p w14:paraId="5BC77981" w14:textId="77777777" w:rsidR="00767DED" w:rsidRPr="00302542" w:rsidRDefault="00767DED" w:rsidP="008F67A2">
            <w:pPr>
              <w:pStyle w:val="Heading9"/>
              <w:ind w:left="90"/>
              <w:jc w:val="center"/>
              <w:outlineLvl w:val="8"/>
              <w:rPr>
                <w:sz w:val="36"/>
              </w:rPr>
            </w:pPr>
            <w:r>
              <w:rPr>
                <w:noProof/>
                <w:sz w:val="36"/>
                <w:lang w:val="en-IN" w:eastAsia="en-IN"/>
              </w:rPr>
              <w:drawing>
                <wp:inline distT="0" distB="0" distL="0" distR="0" wp14:anchorId="5660721E" wp14:editId="4D06D52B">
                  <wp:extent cx="1123407" cy="486889"/>
                  <wp:effectExtent l="0" t="0" r="635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elit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332" cy="488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70" w:type="dxa"/>
            <w:gridSpan w:val="6"/>
            <w:shd w:val="clear" w:color="auto" w:fill="C75454"/>
          </w:tcPr>
          <w:p w14:paraId="0E8D3FE1" w14:textId="77777777" w:rsidR="00767DED" w:rsidRPr="00767DED" w:rsidRDefault="00767DED" w:rsidP="00767DED">
            <w:pPr>
              <w:jc w:val="center"/>
              <w:rPr>
                <w:b/>
                <w:color w:val="FFFFFF" w:themeColor="background1"/>
                <w:sz w:val="96"/>
              </w:rPr>
            </w:pPr>
            <w:r w:rsidRPr="00767DED">
              <w:rPr>
                <w:b/>
                <w:color w:val="FFFFFF" w:themeColor="background1"/>
                <w:sz w:val="96"/>
              </w:rPr>
              <w:t>NIELIT Chandigarh</w:t>
            </w:r>
          </w:p>
        </w:tc>
      </w:tr>
      <w:tr w:rsidR="008F67A2" w14:paraId="4AC87777" w14:textId="77777777" w:rsidTr="00925CE4">
        <w:trPr>
          <w:trHeight w:val="3287"/>
        </w:trPr>
        <w:tc>
          <w:tcPr>
            <w:tcW w:w="12042" w:type="dxa"/>
            <w:gridSpan w:val="8"/>
          </w:tcPr>
          <w:p w14:paraId="14B90018" w14:textId="2DC9D2F7" w:rsidR="008F67A2" w:rsidRDefault="00925CE4"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8EC32D" wp14:editId="401DE8EB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140970</wp:posOffset>
                      </wp:positionV>
                      <wp:extent cx="7458075" cy="2113280"/>
                      <wp:effectExtent l="0" t="0" r="9525" b="1270"/>
                      <wp:wrapNone/>
                      <wp:docPr id="108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58075" cy="2113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5B54F7" w14:textId="3411598F" w:rsidR="008F67A2" w:rsidRPr="00826A9D" w:rsidRDefault="00234DA7" w:rsidP="00925CE4">
                                  <w:pPr>
                                    <w:pStyle w:val="Title"/>
                                    <w:jc w:val="center"/>
                                    <w:rPr>
                                      <w:color w:val="9BBB59" w:themeColor="accent3"/>
                                    </w:rPr>
                                  </w:pPr>
                                  <w:r>
                                    <w:rPr>
                                      <w:color w:val="9BBB59" w:themeColor="accent3"/>
                                    </w:rPr>
                                    <w:t>MongoD</w:t>
                                  </w:r>
                                  <w:r w:rsidR="00925CE4">
                                    <w:rPr>
                                      <w:color w:val="9BBB59" w:themeColor="accent3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8EC3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margin-left:-1.35pt;margin-top:11.1pt;width:587.25pt;height:16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" filled="f" stroked="f" strokecolor="white">
                      <v:textbox inset="0,0,0,0">
                        <w:txbxContent>
                          <w:p w14:paraId="0F5B54F7" w14:textId="3411598F" w:rsidR="008F67A2" w:rsidRPr="00826A9D" w:rsidRDefault="00234DA7" w:rsidP="00925CE4">
                            <w:pPr>
                              <w:pStyle w:val="Title"/>
                              <w:jc w:val="center"/>
                              <w:rPr>
                                <w:color w:val="9BBB59" w:themeColor="accent3"/>
                              </w:rPr>
                            </w:pPr>
                            <w:r>
                              <w:rPr>
                                <w:color w:val="9BBB59" w:themeColor="accent3"/>
                              </w:rPr>
                              <w:t>MongoD</w:t>
                            </w:r>
                            <w:r w:rsidR="00925CE4">
                              <w:rPr>
                                <w:color w:val="9BBB59" w:themeColor="accent3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67A2">
              <w:rPr>
                <w:rFonts w:ascii="Eras Bold ITC" w:eastAsia="Times New Roman" w:hAnsi="Eras Bold ITC" w:cs="Times New Roman"/>
                <w:noProof/>
                <w:color w:val="FFFFFF"/>
                <w:sz w:val="28"/>
                <w:szCs w:val="28"/>
                <w:lang w:val="en-IN" w:eastAsia="en-IN"/>
              </w:rPr>
              <w:drawing>
                <wp:anchor distT="0" distB="0" distL="114300" distR="114300" simplePos="0" relativeHeight="251659264" behindDoc="0" locked="0" layoutInCell="1" allowOverlap="1" wp14:anchorId="1A2CBE85" wp14:editId="74B8C09B">
                  <wp:simplePos x="0" y="0"/>
                  <wp:positionH relativeFrom="page">
                    <wp:posOffset>7620</wp:posOffset>
                  </wp:positionH>
                  <wp:positionV relativeFrom="paragraph">
                    <wp:posOffset>27305</wp:posOffset>
                  </wp:positionV>
                  <wp:extent cx="7620000" cy="232727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Picture 10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0" cy="232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455A5C" w14:textId="0B8FFC2C" w:rsidR="008F67A2" w:rsidRDefault="008F67A2"/>
          <w:p w14:paraId="37A83365" w14:textId="77777777" w:rsidR="008F67A2" w:rsidRDefault="008F67A2"/>
        </w:tc>
      </w:tr>
      <w:tr w:rsidR="00B74B3B" w14:paraId="31E187A9" w14:textId="77777777" w:rsidTr="00925CE4">
        <w:trPr>
          <w:trHeight w:val="870"/>
        </w:trPr>
        <w:tc>
          <w:tcPr>
            <w:tcW w:w="3568" w:type="dxa"/>
            <w:gridSpan w:val="3"/>
            <w:shd w:val="clear" w:color="auto" w:fill="C75454"/>
            <w:vAlign w:val="bottom"/>
          </w:tcPr>
          <w:p w14:paraId="079BFEE7" w14:textId="77777777" w:rsidR="00B74B3B" w:rsidRDefault="00B74B3B" w:rsidP="00B74B3B"/>
          <w:p w14:paraId="068EA243" w14:textId="77777777" w:rsidR="00B74B3B" w:rsidRPr="00B74B3B" w:rsidRDefault="00B74B3B" w:rsidP="00B74B3B">
            <w:r w:rsidRPr="00B74B3B">
              <w:rPr>
                <w:b/>
                <w:color w:val="FFFEFD" w:themeColor="accent6" w:themeTint="02"/>
                <w:spacing w:val="10"/>
                <w:sz w:val="36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About NIELIT</w:t>
            </w:r>
          </w:p>
        </w:tc>
        <w:tc>
          <w:tcPr>
            <w:tcW w:w="8474" w:type="dxa"/>
            <w:gridSpan w:val="5"/>
          </w:tcPr>
          <w:p w14:paraId="28F39C9D" w14:textId="77777777" w:rsidR="00B74B3B" w:rsidRDefault="00B74B3B"/>
          <w:p w14:paraId="24CBF653" w14:textId="77777777" w:rsidR="00B74B3B" w:rsidRDefault="00B74B3B"/>
          <w:p w14:paraId="3FB585F9" w14:textId="77777777" w:rsidR="00B74B3B" w:rsidRDefault="00B74B3B"/>
        </w:tc>
      </w:tr>
      <w:tr w:rsidR="006C5F78" w14:paraId="653809ED" w14:textId="77777777" w:rsidTr="00925CE4">
        <w:trPr>
          <w:trHeight w:val="1848"/>
        </w:trPr>
        <w:tc>
          <w:tcPr>
            <w:tcW w:w="12042" w:type="dxa"/>
            <w:gridSpan w:val="8"/>
          </w:tcPr>
          <w:p w14:paraId="341E2EF2" w14:textId="77777777" w:rsidR="006C5F78" w:rsidRPr="002352AB" w:rsidRDefault="006C5F78" w:rsidP="00B74B3B">
            <w:pPr>
              <w:pStyle w:val="ListParagraph"/>
              <w:ind w:left="90"/>
              <w:jc w:val="both"/>
              <w:rPr>
                <w:bCs/>
                <w:i/>
              </w:rPr>
            </w:pPr>
          </w:p>
          <w:p w14:paraId="04FBB782" w14:textId="77777777" w:rsidR="00072B85" w:rsidRPr="00072B85" w:rsidRDefault="00072B85" w:rsidP="00072B85">
            <w:pPr>
              <w:shd w:val="clear" w:color="auto" w:fill="FFFFFF"/>
              <w:spacing w:line="253" w:lineRule="atLeast"/>
              <w:jc w:val="both"/>
              <w:rPr>
                <w:bCs/>
                <w:i/>
                <w:sz w:val="24"/>
                <w:lang w:val="en-IN"/>
              </w:rPr>
            </w:pPr>
            <w:r w:rsidRPr="00072B85">
              <w:rPr>
                <w:bCs/>
                <w:i/>
                <w:sz w:val="24"/>
                <w:lang w:val="en-IN"/>
              </w:rPr>
              <w:t>NIELIT is an autonomous Scientific Society under the administrative control of Ministry of Electronics &amp; Information Technology (</w:t>
            </w:r>
            <w:proofErr w:type="spellStart"/>
            <w:r w:rsidRPr="00072B85">
              <w:rPr>
                <w:bCs/>
                <w:i/>
                <w:sz w:val="24"/>
                <w:lang w:val="en-IN"/>
              </w:rPr>
              <w:t>MeitY</w:t>
            </w:r>
            <w:proofErr w:type="spellEnd"/>
            <w:r w:rsidRPr="00072B85">
              <w:rPr>
                <w:bCs/>
                <w:i/>
                <w:sz w:val="24"/>
                <w:lang w:val="en-IN"/>
              </w:rPr>
              <w:t>), Government of India. NIELIT Chandigarh was established in 1978 to provide professional services in the areas of Information, Electronics &amp; Communication Technology (IECT). NIELIT Chandigarh is engaged in development of industry oriented quality education and training programmes in the state-of-the-art areas. </w:t>
            </w:r>
          </w:p>
          <w:p w14:paraId="47BBB58A" w14:textId="77777777" w:rsidR="00072B85" w:rsidRPr="00072B85" w:rsidRDefault="00072B85" w:rsidP="00072B85">
            <w:pPr>
              <w:shd w:val="clear" w:color="auto" w:fill="FFFFFF"/>
              <w:spacing w:line="253" w:lineRule="atLeast"/>
              <w:rPr>
                <w:bCs/>
                <w:i/>
                <w:sz w:val="24"/>
                <w:lang w:val="en-IN"/>
              </w:rPr>
            </w:pPr>
            <w:r w:rsidRPr="00072B85">
              <w:rPr>
                <w:bCs/>
                <w:i/>
                <w:sz w:val="24"/>
                <w:lang w:val="en-IN"/>
              </w:rPr>
              <w:t> </w:t>
            </w:r>
          </w:p>
          <w:p w14:paraId="07305BA2" w14:textId="77777777" w:rsidR="006C5F78" w:rsidRPr="002352AB" w:rsidRDefault="006C5F78" w:rsidP="002774D5">
            <w:pPr>
              <w:pStyle w:val="ListParagraph"/>
              <w:ind w:left="90"/>
              <w:jc w:val="both"/>
              <w:rPr>
                <w:i/>
                <w:sz w:val="24"/>
              </w:rPr>
            </w:pPr>
          </w:p>
        </w:tc>
      </w:tr>
      <w:tr w:rsidR="00767DED" w14:paraId="385B733B" w14:textId="77777777" w:rsidTr="00925CE4">
        <w:trPr>
          <w:trHeight w:val="523"/>
        </w:trPr>
        <w:tc>
          <w:tcPr>
            <w:tcW w:w="3568" w:type="dxa"/>
            <w:gridSpan w:val="3"/>
            <w:shd w:val="clear" w:color="auto" w:fill="C75454"/>
            <w:vAlign w:val="bottom"/>
          </w:tcPr>
          <w:p w14:paraId="31E1AC27" w14:textId="77777777" w:rsidR="00F531BB" w:rsidRPr="00B74B3B" w:rsidRDefault="00F531BB" w:rsidP="00B74B3B">
            <w:r w:rsidRPr="00B74B3B">
              <w:rPr>
                <w:b/>
                <w:color w:val="FFFEFD" w:themeColor="accent6" w:themeTint="02"/>
                <w:spacing w:val="10"/>
                <w:sz w:val="36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 xml:space="preserve">About </w:t>
            </w:r>
            <w:r>
              <w:rPr>
                <w:b/>
                <w:color w:val="FFFEFD" w:themeColor="accent6" w:themeTint="02"/>
                <w:spacing w:val="10"/>
                <w:sz w:val="36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Course</w:t>
            </w:r>
          </w:p>
        </w:tc>
        <w:tc>
          <w:tcPr>
            <w:tcW w:w="4503" w:type="dxa"/>
            <w:gridSpan w:val="3"/>
          </w:tcPr>
          <w:p w14:paraId="399632F4" w14:textId="77777777" w:rsidR="00F531BB" w:rsidRDefault="00F531BB"/>
        </w:tc>
        <w:tc>
          <w:tcPr>
            <w:tcW w:w="3971" w:type="dxa"/>
            <w:gridSpan w:val="2"/>
            <w:shd w:val="clear" w:color="auto" w:fill="C75454"/>
            <w:vAlign w:val="bottom"/>
          </w:tcPr>
          <w:p w14:paraId="522D8BDD" w14:textId="77777777" w:rsidR="00F531BB" w:rsidRPr="00B74B3B" w:rsidRDefault="00F531BB" w:rsidP="008D5324">
            <w:r>
              <w:rPr>
                <w:b/>
                <w:color w:val="FFFEFD" w:themeColor="accent6" w:themeTint="02"/>
                <w:spacing w:val="10"/>
                <w:sz w:val="36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Course Objective</w:t>
            </w:r>
          </w:p>
        </w:tc>
      </w:tr>
      <w:tr w:rsidR="00F531BB" w14:paraId="68E744AE" w14:textId="77777777" w:rsidTr="00925CE4">
        <w:trPr>
          <w:trHeight w:val="1312"/>
        </w:trPr>
        <w:tc>
          <w:tcPr>
            <w:tcW w:w="8071" w:type="dxa"/>
            <w:gridSpan w:val="6"/>
          </w:tcPr>
          <w:p w14:paraId="27605F06" w14:textId="77777777" w:rsidR="00F531BB" w:rsidRPr="002352AB" w:rsidRDefault="00070CD3" w:rsidP="00234DA7">
            <w:pPr>
              <w:pStyle w:val="ListParagraph"/>
              <w:ind w:left="90"/>
              <w:jc w:val="both"/>
              <w:rPr>
                <w:i/>
                <w:sz w:val="24"/>
              </w:rPr>
            </w:pPr>
            <w:r w:rsidRPr="009D12E8">
              <w:rPr>
                <w:bCs/>
                <w:i/>
                <w:sz w:val="24"/>
              </w:rPr>
              <w:t>The course will introduce with</w:t>
            </w:r>
            <w:r w:rsidR="00CC0626">
              <w:rPr>
                <w:bCs/>
                <w:i/>
                <w:sz w:val="24"/>
              </w:rPr>
              <w:t xml:space="preserve"> the concept of </w:t>
            </w:r>
            <w:r w:rsidR="00234DA7">
              <w:rPr>
                <w:bCs/>
                <w:i/>
                <w:sz w:val="24"/>
              </w:rPr>
              <w:t xml:space="preserve">MongoDB. </w:t>
            </w:r>
            <w:r w:rsidRPr="009D12E8">
              <w:rPr>
                <w:bCs/>
                <w:i/>
                <w:sz w:val="24"/>
              </w:rPr>
              <w:t xml:space="preserve"> It will help understand how </w:t>
            </w:r>
            <w:r w:rsidR="00234DA7">
              <w:rPr>
                <w:bCs/>
                <w:i/>
                <w:sz w:val="24"/>
              </w:rPr>
              <w:t>NOSQL</w:t>
            </w:r>
            <w:r w:rsidR="00910CFE">
              <w:rPr>
                <w:bCs/>
                <w:i/>
                <w:sz w:val="24"/>
              </w:rPr>
              <w:t xml:space="preserve"> </w:t>
            </w:r>
            <w:r w:rsidR="00234DA7">
              <w:rPr>
                <w:bCs/>
                <w:i/>
                <w:sz w:val="24"/>
              </w:rPr>
              <w:t xml:space="preserve"> </w:t>
            </w:r>
            <w:r w:rsidRPr="009D12E8">
              <w:rPr>
                <w:bCs/>
                <w:i/>
                <w:sz w:val="24"/>
              </w:rPr>
              <w:t xml:space="preserve"> is driving major technological and cultural change in the industry.</w:t>
            </w:r>
          </w:p>
        </w:tc>
        <w:tc>
          <w:tcPr>
            <w:tcW w:w="3971" w:type="dxa"/>
            <w:gridSpan w:val="2"/>
          </w:tcPr>
          <w:p w14:paraId="372A32AF" w14:textId="7231CAF7" w:rsidR="00F531BB" w:rsidRPr="002352AB" w:rsidRDefault="00070CD3" w:rsidP="00234DA7">
            <w:pPr>
              <w:rPr>
                <w:i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4"/>
              </w:rPr>
              <w:t xml:space="preserve">The learner </w:t>
            </w:r>
            <w:r w:rsidR="00977F2F">
              <w:rPr>
                <w:rFonts w:ascii="Calibri" w:hAnsi="Calibri" w:cs="Calibri"/>
                <w:i/>
                <w:iCs/>
                <w:color w:val="000000"/>
                <w:sz w:val="24"/>
              </w:rPr>
              <w:t xml:space="preserve"> </w:t>
            </w:r>
            <w:r w:rsidRPr="009D12E8">
              <w:rPr>
                <w:rFonts w:ascii="Calibri" w:hAnsi="Calibri" w:cs="Calibri"/>
                <w:i/>
                <w:iCs/>
                <w:color w:val="000000"/>
                <w:sz w:val="24"/>
              </w:rPr>
              <w:t xml:space="preserve"> in this course will </w:t>
            </w:r>
            <w:r w:rsidR="00C435EE">
              <w:rPr>
                <w:rFonts w:ascii="Calibri" w:hAnsi="Calibri" w:cs="Calibri"/>
                <w:i/>
                <w:iCs/>
                <w:color w:val="000000"/>
                <w:sz w:val="24"/>
              </w:rPr>
              <w:t xml:space="preserve">have overview </w:t>
            </w:r>
            <w:r w:rsidRPr="009D12E8">
              <w:rPr>
                <w:rFonts w:ascii="Calibri" w:hAnsi="Calibri" w:cs="Calibri"/>
                <w:i/>
                <w:iCs/>
                <w:color w:val="000000"/>
                <w:sz w:val="24"/>
              </w:rPr>
              <w:t xml:space="preserve">about </w:t>
            </w:r>
            <w:r w:rsidR="00234DA7">
              <w:rPr>
                <w:rFonts w:ascii="Calibri" w:hAnsi="Calibri" w:cs="Calibri"/>
                <w:i/>
                <w:iCs/>
                <w:color w:val="000000"/>
                <w:sz w:val="24"/>
              </w:rPr>
              <w:t>MongoDB</w:t>
            </w:r>
            <w:r w:rsidRPr="009D12E8">
              <w:rPr>
                <w:rFonts w:ascii="Calibri" w:hAnsi="Calibri" w:cs="Calibri"/>
                <w:i/>
                <w:iCs/>
                <w:color w:val="000000"/>
                <w:sz w:val="24"/>
              </w:rPr>
              <w:t>.</w:t>
            </w:r>
          </w:p>
        </w:tc>
      </w:tr>
      <w:tr w:rsidR="006C5F78" w14:paraId="187F267F" w14:textId="77777777" w:rsidTr="00925CE4">
        <w:trPr>
          <w:trHeight w:val="80"/>
        </w:trPr>
        <w:tc>
          <w:tcPr>
            <w:tcW w:w="12042" w:type="dxa"/>
            <w:gridSpan w:val="8"/>
            <w:shd w:val="clear" w:color="auto" w:fill="C75454"/>
          </w:tcPr>
          <w:p w14:paraId="0B42B0A3" w14:textId="77777777" w:rsidR="006C5F78" w:rsidRPr="00424BFF" w:rsidRDefault="006C5F78" w:rsidP="006C5F78">
            <w:pPr>
              <w:pStyle w:val="bodytext"/>
              <w:spacing w:after="0" w:line="240" w:lineRule="auto"/>
              <w:ind w:left="432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IN"/>
              </w:rPr>
            </w:pPr>
            <w:r>
              <w:rPr>
                <w:b/>
                <w:color w:val="FFFEFD" w:themeColor="accent6" w:themeTint="02"/>
                <w:spacing w:val="10"/>
                <w:sz w:val="36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Brief Contents</w:t>
            </w:r>
          </w:p>
        </w:tc>
      </w:tr>
      <w:tr w:rsidR="00070CD3" w14:paraId="7A2BD2FB" w14:textId="77777777" w:rsidTr="00925CE4">
        <w:trPr>
          <w:trHeight w:val="3177"/>
        </w:trPr>
        <w:tc>
          <w:tcPr>
            <w:tcW w:w="6540" w:type="dxa"/>
            <w:gridSpan w:val="5"/>
          </w:tcPr>
          <w:p w14:paraId="60F4A256" w14:textId="77777777" w:rsidR="00946E3B" w:rsidRPr="00D536FC" w:rsidRDefault="00946E3B" w:rsidP="000405DE">
            <w:pPr>
              <w:numPr>
                <w:ilvl w:val="0"/>
                <w:numId w:val="3"/>
              </w:numPr>
              <w:shd w:val="clear" w:color="auto" w:fill="E5B8B7" w:themeFill="accent2" w:themeFillTint="66"/>
              <w:spacing w:after="60"/>
              <w:rPr>
                <w:rFonts w:ascii="Arial" w:eastAsia="Times New Roman" w:hAnsi="Arial" w:cs="Arial"/>
                <w:color w:val="202124"/>
                <w:sz w:val="24"/>
                <w:szCs w:val="24"/>
                <w:lang w:eastAsia="en-IN"/>
              </w:rPr>
            </w:pPr>
            <w:r w:rsidRPr="00D536FC">
              <w:rPr>
                <w:rFonts w:ascii="Arial" w:eastAsia="Times New Roman" w:hAnsi="Arial" w:cs="Arial"/>
                <w:color w:val="202124"/>
                <w:sz w:val="24"/>
                <w:szCs w:val="24"/>
                <w:lang w:eastAsia="en-IN"/>
              </w:rPr>
              <w:t>Introduction to </w:t>
            </w:r>
            <w:r w:rsidRPr="00D536FC">
              <w:rPr>
                <w:rFonts w:ascii="Arial" w:eastAsia="Times New Roman" w:hAnsi="Arial" w:cs="Arial"/>
                <w:b/>
                <w:bCs/>
                <w:color w:val="202124"/>
                <w:sz w:val="24"/>
                <w:szCs w:val="24"/>
                <w:lang w:eastAsia="en-IN"/>
              </w:rPr>
              <w:t>MongoDB</w:t>
            </w:r>
            <w:r w:rsidRPr="00D536FC">
              <w:rPr>
                <w:rFonts w:ascii="Arial" w:eastAsia="Times New Roman" w:hAnsi="Arial" w:cs="Arial"/>
                <w:color w:val="202124"/>
                <w:sz w:val="24"/>
                <w:szCs w:val="24"/>
                <w:lang w:eastAsia="en-IN"/>
              </w:rPr>
              <w:t> - Ar</w:t>
            </w:r>
            <w:r>
              <w:rPr>
                <w:rFonts w:ascii="Arial" w:eastAsia="Times New Roman" w:hAnsi="Arial" w:cs="Arial"/>
                <w:color w:val="202124"/>
                <w:sz w:val="24"/>
                <w:szCs w:val="24"/>
                <w:lang w:eastAsia="en-IN"/>
              </w:rPr>
              <w:t>chitecture and Installation.</w:t>
            </w:r>
          </w:p>
          <w:p w14:paraId="2404B308" w14:textId="77777777" w:rsidR="00946E3B" w:rsidRPr="00D536FC" w:rsidRDefault="00946E3B" w:rsidP="000405DE">
            <w:pPr>
              <w:numPr>
                <w:ilvl w:val="0"/>
                <w:numId w:val="3"/>
              </w:numPr>
              <w:shd w:val="clear" w:color="auto" w:fill="E5B8B7" w:themeFill="accent2" w:themeFillTint="66"/>
              <w:spacing w:after="60"/>
              <w:rPr>
                <w:rFonts w:ascii="Arial" w:eastAsia="Times New Roman" w:hAnsi="Arial" w:cs="Arial"/>
                <w:color w:val="202124"/>
                <w:sz w:val="24"/>
                <w:szCs w:val="24"/>
                <w:lang w:eastAsia="en-IN"/>
              </w:rPr>
            </w:pPr>
            <w:r w:rsidRPr="00D536FC">
              <w:rPr>
                <w:rFonts w:ascii="Arial" w:eastAsia="Times New Roman" w:hAnsi="Arial" w:cs="Arial"/>
                <w:color w:val="202124"/>
                <w:sz w:val="24"/>
                <w:szCs w:val="24"/>
                <w:lang w:eastAsia="en-IN"/>
              </w:rPr>
              <w:t>Schem</w:t>
            </w:r>
            <w:r>
              <w:rPr>
                <w:rFonts w:ascii="Arial" w:eastAsia="Times New Roman" w:hAnsi="Arial" w:cs="Arial"/>
                <w:color w:val="202124"/>
                <w:sz w:val="24"/>
                <w:szCs w:val="24"/>
                <w:lang w:eastAsia="en-IN"/>
              </w:rPr>
              <w:t>a Design and Data Modelling.</w:t>
            </w:r>
          </w:p>
          <w:p w14:paraId="6355020F" w14:textId="77777777" w:rsidR="00946E3B" w:rsidRPr="00D536FC" w:rsidRDefault="00946E3B" w:rsidP="000405DE">
            <w:pPr>
              <w:numPr>
                <w:ilvl w:val="0"/>
                <w:numId w:val="3"/>
              </w:numPr>
              <w:shd w:val="clear" w:color="auto" w:fill="E5B8B7" w:themeFill="accent2" w:themeFillTint="66"/>
              <w:spacing w:after="60"/>
              <w:rPr>
                <w:rFonts w:ascii="Arial" w:eastAsia="Times New Roman" w:hAnsi="Arial" w:cs="Arial"/>
                <w:color w:val="202124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02124"/>
                <w:sz w:val="24"/>
                <w:szCs w:val="24"/>
                <w:lang w:eastAsia="en-IN"/>
              </w:rPr>
              <w:t xml:space="preserve">CRUD Operations. </w:t>
            </w:r>
          </w:p>
          <w:p w14:paraId="4F3CF694" w14:textId="77777777" w:rsidR="00946E3B" w:rsidRPr="00D536FC" w:rsidRDefault="00946E3B" w:rsidP="000405DE">
            <w:pPr>
              <w:numPr>
                <w:ilvl w:val="0"/>
                <w:numId w:val="3"/>
              </w:numPr>
              <w:shd w:val="clear" w:color="auto" w:fill="E5B8B7" w:themeFill="accent2" w:themeFillTint="66"/>
              <w:spacing w:after="60"/>
              <w:rPr>
                <w:rFonts w:ascii="Arial" w:eastAsia="Times New Roman" w:hAnsi="Arial" w:cs="Arial"/>
                <w:color w:val="202124"/>
                <w:sz w:val="24"/>
                <w:szCs w:val="24"/>
                <w:lang w:eastAsia="en-IN"/>
              </w:rPr>
            </w:pPr>
            <w:r w:rsidRPr="00D536FC">
              <w:rPr>
                <w:rFonts w:ascii="Arial" w:eastAsia="Times New Roman" w:hAnsi="Arial" w:cs="Arial"/>
                <w:color w:val="202124"/>
                <w:sz w:val="24"/>
                <w:szCs w:val="24"/>
                <w:lang w:eastAsia="en-IN"/>
              </w:rPr>
              <w:t>Indexin</w:t>
            </w:r>
            <w:r>
              <w:rPr>
                <w:rFonts w:ascii="Arial" w:eastAsia="Times New Roman" w:hAnsi="Arial" w:cs="Arial"/>
                <w:color w:val="202124"/>
                <w:sz w:val="24"/>
                <w:szCs w:val="24"/>
                <w:lang w:eastAsia="en-IN"/>
              </w:rPr>
              <w:t>g and Aggregation Framework.</w:t>
            </w:r>
          </w:p>
          <w:p w14:paraId="70CC72A4" w14:textId="77777777" w:rsidR="00946E3B" w:rsidRPr="00D536FC" w:rsidRDefault="00946E3B" w:rsidP="000405DE">
            <w:pPr>
              <w:numPr>
                <w:ilvl w:val="0"/>
                <w:numId w:val="3"/>
              </w:numPr>
              <w:shd w:val="clear" w:color="auto" w:fill="E5B8B7" w:themeFill="accent2" w:themeFillTint="66"/>
              <w:spacing w:after="60"/>
              <w:rPr>
                <w:rFonts w:ascii="Arial" w:eastAsia="Times New Roman" w:hAnsi="Arial" w:cs="Arial"/>
                <w:color w:val="202124"/>
                <w:sz w:val="24"/>
                <w:szCs w:val="24"/>
                <w:lang w:eastAsia="en-IN"/>
              </w:rPr>
            </w:pPr>
            <w:r w:rsidRPr="00D536FC">
              <w:rPr>
                <w:rFonts w:ascii="Arial" w:eastAsia="Times New Roman" w:hAnsi="Arial" w:cs="Arial"/>
                <w:b/>
                <w:bCs/>
                <w:color w:val="202124"/>
                <w:sz w:val="24"/>
                <w:szCs w:val="24"/>
                <w:lang w:eastAsia="en-IN"/>
              </w:rPr>
              <w:t>MongoDB</w:t>
            </w:r>
            <w:r>
              <w:rPr>
                <w:rFonts w:ascii="Arial" w:eastAsia="Times New Roman" w:hAnsi="Arial" w:cs="Arial"/>
                <w:color w:val="202124"/>
                <w:sz w:val="24"/>
                <w:szCs w:val="24"/>
                <w:lang w:eastAsia="en-IN"/>
              </w:rPr>
              <w:t xml:space="preserve"> Administration. </w:t>
            </w:r>
          </w:p>
          <w:p w14:paraId="6E56E67A" w14:textId="77777777" w:rsidR="00070CD3" w:rsidRPr="009D12E8" w:rsidRDefault="00070CD3" w:rsidP="00946E3B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5502" w:type="dxa"/>
            <w:gridSpan w:val="3"/>
          </w:tcPr>
          <w:p w14:paraId="16D4BB8D" w14:textId="77777777" w:rsidR="00070CD3" w:rsidRPr="009D12E8" w:rsidRDefault="00070CD3" w:rsidP="00977F2F">
            <w:pPr>
              <w:pStyle w:val="NormalWeb"/>
              <w:spacing w:before="0" w:beforeAutospacing="0" w:after="0" w:afterAutospacing="0"/>
              <w:ind w:left="1134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</w:tr>
      <w:tr w:rsidR="00767DED" w14:paraId="38A0D0CD" w14:textId="77777777" w:rsidTr="00925CE4">
        <w:trPr>
          <w:trHeight w:val="518"/>
        </w:trPr>
        <w:tc>
          <w:tcPr>
            <w:tcW w:w="1692" w:type="dxa"/>
            <w:shd w:val="clear" w:color="auto" w:fill="C75454"/>
            <w:vAlign w:val="bottom"/>
          </w:tcPr>
          <w:p w14:paraId="7E49E150" w14:textId="77777777" w:rsidR="002774D5" w:rsidRPr="00B74B3B" w:rsidRDefault="002774D5" w:rsidP="008D5324">
            <w:r>
              <w:rPr>
                <w:b/>
                <w:color w:val="FFFEFD" w:themeColor="accent6" w:themeTint="02"/>
                <w:spacing w:val="10"/>
                <w:sz w:val="36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Eligibility</w:t>
            </w:r>
          </w:p>
        </w:tc>
        <w:tc>
          <w:tcPr>
            <w:tcW w:w="4848" w:type="dxa"/>
            <w:gridSpan w:val="4"/>
          </w:tcPr>
          <w:p w14:paraId="7355BD42" w14:textId="77777777" w:rsidR="002774D5" w:rsidRPr="002A7B06" w:rsidRDefault="002774D5" w:rsidP="00910CFE">
            <w:pPr>
              <w:rPr>
                <w:b/>
                <w:i/>
                <w:color w:val="002060"/>
              </w:rPr>
            </w:pPr>
            <w:r w:rsidRPr="002A7B06">
              <w:rPr>
                <w:b/>
                <w:i/>
                <w:color w:val="002060"/>
              </w:rPr>
              <w:t xml:space="preserve">Any under-graduate with knowledge of </w:t>
            </w:r>
            <w:r w:rsidR="00910CFE">
              <w:rPr>
                <w:b/>
                <w:i/>
                <w:color w:val="002060"/>
              </w:rPr>
              <w:t>Computers</w:t>
            </w:r>
          </w:p>
        </w:tc>
        <w:tc>
          <w:tcPr>
            <w:tcW w:w="2237" w:type="dxa"/>
            <w:gridSpan w:val="2"/>
            <w:shd w:val="clear" w:color="auto" w:fill="C75454"/>
            <w:vAlign w:val="bottom"/>
          </w:tcPr>
          <w:p w14:paraId="3B4A8F47" w14:textId="77777777" w:rsidR="002774D5" w:rsidRPr="00B74B3B" w:rsidRDefault="002774D5" w:rsidP="008D5324">
            <w:r>
              <w:rPr>
                <w:b/>
                <w:color w:val="FFFEFD" w:themeColor="accent6" w:themeTint="02"/>
                <w:spacing w:val="10"/>
                <w:sz w:val="36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Duration</w:t>
            </w:r>
          </w:p>
        </w:tc>
        <w:tc>
          <w:tcPr>
            <w:tcW w:w="3265" w:type="dxa"/>
          </w:tcPr>
          <w:p w14:paraId="36676BD6" w14:textId="77777777" w:rsidR="002774D5" w:rsidRPr="002352AB" w:rsidRDefault="00910CFE" w:rsidP="00910CFE">
            <w:pPr>
              <w:rPr>
                <w:i/>
                <w:sz w:val="24"/>
              </w:rPr>
            </w:pPr>
            <w:r>
              <w:rPr>
                <w:b/>
                <w:i/>
                <w:color w:val="002060"/>
              </w:rPr>
              <w:t>1</w:t>
            </w:r>
            <w:r w:rsidR="00AA6B95">
              <w:rPr>
                <w:b/>
                <w:i/>
                <w:color w:val="002060"/>
              </w:rPr>
              <w:t xml:space="preserve"> </w:t>
            </w:r>
            <w:r w:rsidR="002774D5" w:rsidRPr="002A7B06">
              <w:rPr>
                <w:b/>
                <w:i/>
                <w:color w:val="002060"/>
              </w:rPr>
              <w:t>Week</w:t>
            </w:r>
            <w:r w:rsidR="007D7351">
              <w:rPr>
                <w:b/>
                <w:i/>
                <w:color w:val="002060"/>
              </w:rPr>
              <w:t xml:space="preserve">  </w:t>
            </w:r>
            <w:r w:rsidR="007D7351">
              <w:rPr>
                <w:b/>
                <w:sz w:val="24"/>
                <w:szCs w:val="24"/>
              </w:rPr>
              <w:t>Fees  Rs 600+ GST</w:t>
            </w:r>
          </w:p>
        </w:tc>
      </w:tr>
      <w:tr w:rsidR="002774D5" w14:paraId="50A2F1C9" w14:textId="77777777" w:rsidTr="00925CE4">
        <w:trPr>
          <w:trHeight w:val="314"/>
        </w:trPr>
        <w:tc>
          <w:tcPr>
            <w:tcW w:w="12042" w:type="dxa"/>
            <w:gridSpan w:val="8"/>
            <w:shd w:val="clear" w:color="auto" w:fill="C75454"/>
          </w:tcPr>
          <w:p w14:paraId="0C771D12" w14:textId="77777777" w:rsidR="002774D5" w:rsidRPr="002352AB" w:rsidRDefault="002774D5" w:rsidP="002352AB">
            <w:pPr>
              <w:tabs>
                <w:tab w:val="left" w:pos="3329"/>
              </w:tabs>
              <w:rPr>
                <w:color w:val="FFC000"/>
              </w:rPr>
            </w:pPr>
            <w:r w:rsidRPr="002352AB">
              <w:rPr>
                <w:rFonts w:ascii="Lucida Calligraphy" w:hAnsi="Lucida Calligraphy"/>
                <w:b/>
                <w:color w:val="FFC000"/>
                <w:sz w:val="24"/>
              </w:rPr>
              <w:t xml:space="preserve">For </w:t>
            </w:r>
            <w:r w:rsidR="002352AB">
              <w:rPr>
                <w:rFonts w:ascii="Lucida Calligraphy" w:hAnsi="Lucida Calligraphy"/>
                <w:b/>
                <w:color w:val="FFC000"/>
                <w:sz w:val="24"/>
              </w:rPr>
              <w:t>further d</w:t>
            </w:r>
            <w:r w:rsidRPr="002352AB">
              <w:rPr>
                <w:rFonts w:ascii="Lucida Calligraphy" w:hAnsi="Lucida Calligraphy"/>
                <w:b/>
                <w:color w:val="FFC000"/>
                <w:sz w:val="24"/>
              </w:rPr>
              <w:t>etails, Contact:</w:t>
            </w:r>
            <w:r w:rsidR="002352AB" w:rsidRPr="002352AB">
              <w:rPr>
                <w:rFonts w:ascii="Lucida Calligraphy" w:hAnsi="Lucida Calligraphy"/>
                <w:b/>
                <w:color w:val="FFC000"/>
                <w:sz w:val="24"/>
              </w:rPr>
              <w:tab/>
            </w:r>
          </w:p>
        </w:tc>
      </w:tr>
      <w:tr w:rsidR="002774D5" w14:paraId="3E5402E4" w14:textId="77777777" w:rsidTr="00925CE4">
        <w:trPr>
          <w:trHeight w:val="813"/>
        </w:trPr>
        <w:tc>
          <w:tcPr>
            <w:tcW w:w="5834" w:type="dxa"/>
            <w:gridSpan w:val="4"/>
          </w:tcPr>
          <w:p w14:paraId="16229958" w14:textId="77777777" w:rsidR="00C11089" w:rsidRPr="00767DED" w:rsidRDefault="00C11089" w:rsidP="00C11089">
            <w:pPr>
              <w:rPr>
                <w:b/>
                <w:color w:val="002060"/>
                <w:sz w:val="28"/>
              </w:rPr>
            </w:pPr>
            <w:r w:rsidRPr="00767DED">
              <w:rPr>
                <w:b/>
                <w:color w:val="002060"/>
                <w:sz w:val="28"/>
              </w:rPr>
              <w:t>Permanent Campus</w:t>
            </w:r>
          </w:p>
          <w:p w14:paraId="486178F8" w14:textId="77777777" w:rsidR="00C11089" w:rsidRDefault="00C11089" w:rsidP="00C11089">
            <w:r>
              <w:t xml:space="preserve">Bada </w:t>
            </w:r>
            <w:proofErr w:type="spellStart"/>
            <w:r>
              <w:t>Phull</w:t>
            </w:r>
            <w:proofErr w:type="spellEnd"/>
            <w:r>
              <w:t>, Birla Farms, Ropar-140001</w:t>
            </w:r>
          </w:p>
          <w:p w14:paraId="5E6A9E2E" w14:textId="77777777" w:rsidR="002774D5" w:rsidRDefault="00C11089" w:rsidP="00C11089">
            <w:r>
              <w:t>Phone: 01881-257005,257006 Mobile: 9779131848</w:t>
            </w:r>
          </w:p>
        </w:tc>
        <w:tc>
          <w:tcPr>
            <w:tcW w:w="6208" w:type="dxa"/>
            <w:gridSpan w:val="4"/>
          </w:tcPr>
          <w:p w14:paraId="3B432D9E" w14:textId="77777777" w:rsidR="00C11089" w:rsidRPr="009D12E8" w:rsidRDefault="00C11089" w:rsidP="00C11089">
            <w:pPr>
              <w:rPr>
                <w:b/>
                <w:color w:val="002060"/>
                <w:sz w:val="24"/>
                <w:szCs w:val="24"/>
              </w:rPr>
            </w:pPr>
            <w:r w:rsidRPr="009D12E8">
              <w:rPr>
                <w:b/>
                <w:color w:val="002060"/>
                <w:sz w:val="24"/>
                <w:szCs w:val="24"/>
              </w:rPr>
              <w:t>Facility at Chandigarh</w:t>
            </w:r>
          </w:p>
          <w:p w14:paraId="1B39D740" w14:textId="77777777" w:rsidR="00C11089" w:rsidRPr="009D12E8" w:rsidRDefault="00C11089" w:rsidP="00C11089">
            <w:pPr>
              <w:rPr>
                <w:sz w:val="24"/>
                <w:szCs w:val="24"/>
              </w:rPr>
            </w:pPr>
            <w:r w:rsidRPr="009D12E8">
              <w:rPr>
                <w:sz w:val="24"/>
                <w:szCs w:val="24"/>
              </w:rPr>
              <w:t>IETE Building, Sector 30-B, Chandigarh 160030</w:t>
            </w:r>
          </w:p>
          <w:p w14:paraId="1503655B" w14:textId="77777777" w:rsidR="002774D5" w:rsidRDefault="00C11089" w:rsidP="00C11089">
            <w:r w:rsidRPr="009D12E8">
              <w:rPr>
                <w:sz w:val="24"/>
                <w:szCs w:val="24"/>
              </w:rPr>
              <w:t>Phone: 0172-2650121,</w:t>
            </w:r>
            <w:r>
              <w:rPr>
                <w:sz w:val="24"/>
                <w:szCs w:val="24"/>
              </w:rPr>
              <w:t xml:space="preserve">  Mobile: 9779131848</w:t>
            </w:r>
          </w:p>
        </w:tc>
      </w:tr>
      <w:tr w:rsidR="00767DED" w:rsidRPr="00767DED" w14:paraId="0923FCB5" w14:textId="77777777" w:rsidTr="00925CE4">
        <w:trPr>
          <w:trHeight w:val="278"/>
        </w:trPr>
        <w:tc>
          <w:tcPr>
            <w:tcW w:w="5834" w:type="dxa"/>
            <w:gridSpan w:val="4"/>
            <w:shd w:val="clear" w:color="auto" w:fill="95B3D7" w:themeFill="accent1" w:themeFillTint="99"/>
          </w:tcPr>
          <w:p w14:paraId="37FFAC76" w14:textId="77777777" w:rsidR="002774D5" w:rsidRPr="00767DED" w:rsidRDefault="002774D5" w:rsidP="00E64FBE">
            <w:pPr>
              <w:rPr>
                <w:b/>
                <w:i/>
                <w:color w:val="002060"/>
                <w:sz w:val="24"/>
              </w:rPr>
            </w:pPr>
            <w:r w:rsidRPr="00767DED">
              <w:rPr>
                <w:b/>
                <w:i/>
                <w:color w:val="002060"/>
                <w:sz w:val="24"/>
              </w:rPr>
              <w:t xml:space="preserve">Email: </w:t>
            </w:r>
            <w:r w:rsidR="00E64FBE">
              <w:rPr>
                <w:b/>
                <w:i/>
                <w:color w:val="002060"/>
                <w:sz w:val="24"/>
              </w:rPr>
              <w:t>training.chd@nielit.gov.in</w:t>
            </w:r>
            <w:r w:rsidR="00E64FBE" w:rsidRPr="00767DED">
              <w:rPr>
                <w:b/>
                <w:i/>
                <w:color w:val="002060"/>
                <w:sz w:val="24"/>
              </w:rPr>
              <w:t xml:space="preserve"> </w:t>
            </w:r>
          </w:p>
        </w:tc>
        <w:tc>
          <w:tcPr>
            <w:tcW w:w="6208" w:type="dxa"/>
            <w:gridSpan w:val="4"/>
            <w:shd w:val="clear" w:color="auto" w:fill="95B3D7" w:themeFill="accent1" w:themeFillTint="99"/>
          </w:tcPr>
          <w:p w14:paraId="6687F738" w14:textId="77777777" w:rsidR="002774D5" w:rsidRPr="00767DED" w:rsidRDefault="002774D5" w:rsidP="002774D5">
            <w:pPr>
              <w:jc w:val="right"/>
              <w:rPr>
                <w:b/>
                <w:i/>
                <w:color w:val="002060"/>
                <w:sz w:val="24"/>
              </w:rPr>
            </w:pPr>
            <w:r w:rsidRPr="00767DED">
              <w:rPr>
                <w:b/>
                <w:i/>
                <w:color w:val="002060"/>
                <w:sz w:val="24"/>
              </w:rPr>
              <w:t xml:space="preserve">Visit: </w:t>
            </w:r>
            <w:r w:rsidR="002352AB" w:rsidRPr="002352AB">
              <w:rPr>
                <w:b/>
                <w:i/>
                <w:color w:val="002060"/>
                <w:sz w:val="24"/>
              </w:rPr>
              <w:t>www.nielit.gov.in/chandigarh</w:t>
            </w:r>
          </w:p>
        </w:tc>
      </w:tr>
      <w:tr w:rsidR="002774D5" w14:paraId="4F4D8B0C" w14:textId="77777777" w:rsidTr="00925CE4">
        <w:trPr>
          <w:trHeight w:val="535"/>
        </w:trPr>
        <w:tc>
          <w:tcPr>
            <w:tcW w:w="12042" w:type="dxa"/>
            <w:gridSpan w:val="8"/>
            <w:shd w:val="clear" w:color="auto" w:fill="C75454"/>
          </w:tcPr>
          <w:p w14:paraId="44A26BAB" w14:textId="77777777" w:rsidR="002774D5" w:rsidRDefault="002774D5" w:rsidP="002774D5">
            <w:pPr>
              <w:jc w:val="center"/>
            </w:pPr>
          </w:p>
          <w:p w14:paraId="260956A4" w14:textId="77777777" w:rsidR="002774D5" w:rsidRDefault="002774D5" w:rsidP="002774D5">
            <w:pPr>
              <w:jc w:val="center"/>
            </w:pPr>
          </w:p>
        </w:tc>
      </w:tr>
    </w:tbl>
    <w:p w14:paraId="6CDC3169" w14:textId="3EFB51FA" w:rsidR="00207100" w:rsidRDefault="00207100" w:rsidP="00767DED"/>
    <w:sectPr w:rsidR="00207100" w:rsidSect="00767DED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D27A1F"/>
    <w:multiLevelType w:val="multilevel"/>
    <w:tmpl w:val="7F6CD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8F6A46"/>
    <w:multiLevelType w:val="multilevel"/>
    <w:tmpl w:val="7770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645DE"/>
    <w:multiLevelType w:val="hybridMultilevel"/>
    <w:tmpl w:val="33ACCD6C"/>
    <w:lvl w:ilvl="0" w:tplc="40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49EA4F96"/>
    <w:multiLevelType w:val="hybridMultilevel"/>
    <w:tmpl w:val="DC70688C"/>
    <w:lvl w:ilvl="0" w:tplc="04090009">
      <w:start w:val="1"/>
      <w:numFmt w:val="bullet"/>
      <w:lvlText w:val=""/>
      <w:lvlJc w:val="left"/>
      <w:pPr>
        <w:ind w:left="18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7A2"/>
    <w:rsid w:val="000405DE"/>
    <w:rsid w:val="00070CD3"/>
    <w:rsid w:val="00072B85"/>
    <w:rsid w:val="000A0C14"/>
    <w:rsid w:val="00207100"/>
    <w:rsid w:val="00233BF9"/>
    <w:rsid w:val="00234DA7"/>
    <w:rsid w:val="002352AB"/>
    <w:rsid w:val="002774D5"/>
    <w:rsid w:val="002A7B06"/>
    <w:rsid w:val="00397859"/>
    <w:rsid w:val="00431233"/>
    <w:rsid w:val="00570ABF"/>
    <w:rsid w:val="006707F2"/>
    <w:rsid w:val="006C5F78"/>
    <w:rsid w:val="00743891"/>
    <w:rsid w:val="00767DED"/>
    <w:rsid w:val="007D7351"/>
    <w:rsid w:val="00826A9D"/>
    <w:rsid w:val="008D3A71"/>
    <w:rsid w:val="008F67A2"/>
    <w:rsid w:val="00910CFE"/>
    <w:rsid w:val="00925CE4"/>
    <w:rsid w:val="00946890"/>
    <w:rsid w:val="00946E3B"/>
    <w:rsid w:val="00977F2F"/>
    <w:rsid w:val="00A52ACC"/>
    <w:rsid w:val="00A70FD6"/>
    <w:rsid w:val="00AA6B95"/>
    <w:rsid w:val="00B74B3B"/>
    <w:rsid w:val="00C11089"/>
    <w:rsid w:val="00C435EE"/>
    <w:rsid w:val="00CC0626"/>
    <w:rsid w:val="00DF0EDF"/>
    <w:rsid w:val="00E64FBE"/>
    <w:rsid w:val="00F5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11FE9"/>
  <w15:docId w15:val="{4CA249B2-9A58-4F31-A7FD-B3686F03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8F67A2"/>
    <w:pPr>
      <w:keepNext/>
      <w:spacing w:before="120" w:after="0" w:line="240" w:lineRule="auto"/>
      <w:ind w:left="288"/>
      <w:outlineLvl w:val="8"/>
    </w:pPr>
    <w:rPr>
      <w:rFonts w:ascii="Eras Bold ITC" w:eastAsia="Times New Roman" w:hAnsi="Eras Bold ITC" w:cs="Times New Roman"/>
      <w:color w:val="FFFFFF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6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8F67A2"/>
    <w:pPr>
      <w:spacing w:after="0" w:line="240" w:lineRule="auto"/>
      <w:ind w:left="288"/>
      <w:contextualSpacing/>
    </w:pPr>
    <w:rPr>
      <w:rFonts w:ascii="Bodoni MT Black" w:eastAsiaTheme="majorEastAsia" w:hAnsi="Bodoni MT Black" w:cstheme="majorBidi"/>
      <w:color w:val="FFFFFF" w:themeColor="background1"/>
      <w:spacing w:val="-10"/>
      <w:kern w:val="28"/>
      <w:sz w:val="144"/>
      <w:szCs w:val="144"/>
    </w:rPr>
  </w:style>
  <w:style w:type="character" w:customStyle="1" w:styleId="TitleChar">
    <w:name w:val="Title Char"/>
    <w:basedOn w:val="DefaultParagraphFont"/>
    <w:link w:val="Title"/>
    <w:rsid w:val="008F67A2"/>
    <w:rPr>
      <w:rFonts w:ascii="Bodoni MT Black" w:eastAsiaTheme="majorEastAsia" w:hAnsi="Bodoni MT Black" w:cstheme="majorBidi"/>
      <w:color w:val="FFFFFF" w:themeColor="background1"/>
      <w:spacing w:val="-10"/>
      <w:kern w:val="28"/>
      <w:sz w:val="144"/>
      <w:szCs w:val="144"/>
    </w:rPr>
  </w:style>
  <w:style w:type="character" w:customStyle="1" w:styleId="Heading9Char">
    <w:name w:val="Heading 9 Char"/>
    <w:basedOn w:val="DefaultParagraphFont"/>
    <w:link w:val="Heading9"/>
    <w:rsid w:val="008F67A2"/>
    <w:rPr>
      <w:rFonts w:ascii="Eras Bold ITC" w:eastAsia="Times New Roman" w:hAnsi="Eras Bold ITC" w:cs="Times New Roman"/>
      <w:color w:val="FFFFFF" w:themeColor="background1"/>
      <w:sz w:val="28"/>
      <w:szCs w:val="28"/>
    </w:rPr>
  </w:style>
  <w:style w:type="paragraph" w:styleId="ListParagraph">
    <w:name w:val="List Paragraph"/>
    <w:basedOn w:val="Normal"/>
    <w:uiPriority w:val="34"/>
    <w:qFormat/>
    <w:rsid w:val="00B74B3B"/>
    <w:pPr>
      <w:ind w:left="720"/>
      <w:contextualSpacing/>
    </w:pPr>
    <w:rPr>
      <w:lang w:val="en-IN"/>
    </w:rPr>
  </w:style>
  <w:style w:type="paragraph" w:customStyle="1" w:styleId="bodytext">
    <w:name w:val="bodytext"/>
    <w:basedOn w:val="Normal"/>
    <w:rsid w:val="006C5F78"/>
    <w:pPr>
      <w:spacing w:after="120" w:line="429" w:lineRule="auto"/>
    </w:pPr>
    <w:rPr>
      <w:rFonts w:ascii="Palatino Linotype" w:eastAsia="Times New Roman" w:hAnsi="Palatino Linotype" w:cs="Times New Roman"/>
      <w:kern w:val="28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74D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D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70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35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Nielit</dc:creator>
  <cp:lastModifiedBy>Jaskirat</cp:lastModifiedBy>
  <cp:revision>4</cp:revision>
  <dcterms:created xsi:type="dcterms:W3CDTF">2020-12-04T09:23:00Z</dcterms:created>
  <dcterms:modified xsi:type="dcterms:W3CDTF">2020-12-04T09:27:00Z</dcterms:modified>
</cp:coreProperties>
</file>