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AE" w:rsidRDefault="00875FAE">
      <w:r>
        <w:t xml:space="preserve">NIELIT Srinagar campus </w:t>
      </w:r>
      <w:r w:rsidR="000F3F46">
        <w:t>under NIELIT DEEMED To Be</w:t>
      </w:r>
      <w:r>
        <w:t xml:space="preserve"> University, organized the </w:t>
      </w:r>
      <w:r w:rsidRPr="00875FAE">
        <w:t xml:space="preserve"> Induction Programme</w:t>
      </w:r>
      <w:r>
        <w:t xml:space="preserve"> </w:t>
      </w:r>
      <w:r w:rsidRPr="00875FAE">
        <w:t>/</w:t>
      </w:r>
      <w:r>
        <w:t xml:space="preserve"> </w:t>
      </w:r>
      <w:r w:rsidRPr="00875FAE">
        <w:t>Fresher Day for</w:t>
      </w:r>
      <w:r>
        <w:t xml:space="preserve"> </w:t>
      </w:r>
      <w:r w:rsidRPr="00875FAE">
        <w:t xml:space="preserve">M.Sc(AI/ML), </w:t>
      </w:r>
      <w:r>
        <w:t xml:space="preserve">MCA, </w:t>
      </w:r>
      <w:r w:rsidRPr="00875FAE">
        <w:t>M.Tech(Cyber Forensics)</w:t>
      </w:r>
      <w:r>
        <w:t>,BCA, B.Sc(AI/ML</w:t>
      </w:r>
      <w:r w:rsidRPr="00875FAE">
        <w:t>)</w:t>
      </w:r>
      <w:r>
        <w:t xml:space="preserve"> </w:t>
      </w:r>
      <w:r w:rsidR="000F3F46">
        <w:t>students of Batch-2025 on 8</w:t>
      </w:r>
      <w:r w:rsidR="000F3F46" w:rsidRPr="000F3F46">
        <w:rPr>
          <w:vertAlign w:val="superscript"/>
        </w:rPr>
        <w:t>th</w:t>
      </w:r>
      <w:r w:rsidR="000F3F46">
        <w:t xml:space="preserve"> August-25.</w:t>
      </w:r>
      <w:r>
        <w:t>The occasion was marked by the presence of students and their parents.</w:t>
      </w:r>
    </w:p>
    <w:p w:rsidR="00875FAE" w:rsidRDefault="00875FAE">
      <w:r w:rsidRPr="00875FAE">
        <w:t xml:space="preserve"> As part of the programme, the </w:t>
      </w:r>
      <w:r>
        <w:t>new students were briefed about the</w:t>
      </w:r>
      <w:r w:rsidRPr="00875FAE">
        <w:t xml:space="preserve"> academic environment, institutional functioning</w:t>
      </w:r>
      <w:r>
        <w:t xml:space="preserve"> / facilities</w:t>
      </w:r>
      <w:r w:rsidRPr="00875FAE">
        <w:t xml:space="preserve"> and student support services.</w:t>
      </w:r>
    </w:p>
    <w:p w:rsidR="00875FAE" w:rsidRDefault="00875FAE">
      <w:r>
        <w:t xml:space="preserve">The </w:t>
      </w:r>
      <w:r w:rsidRPr="00875FAE">
        <w:t>Occasion</w:t>
      </w:r>
      <w:r>
        <w:t xml:space="preserve"> was graced by Prof. Dr Shah Jahan W</w:t>
      </w:r>
      <w:r w:rsidRPr="00875FAE">
        <w:t>ani</w:t>
      </w:r>
      <w:r>
        <w:t xml:space="preserve"> </w:t>
      </w:r>
      <w:r w:rsidRPr="00875FAE">
        <w:t>(Ex Dean Cluster University)</w:t>
      </w:r>
      <w:r>
        <w:t>besides other dignitaries.</w:t>
      </w:r>
    </w:p>
    <w:p w:rsidR="00BD5200" w:rsidRDefault="00875FAE">
      <w:r>
        <w:t xml:space="preserve">Later the students &amp; parents  were </w:t>
      </w:r>
      <w:r w:rsidRPr="00875FAE">
        <w:t xml:space="preserve"> taken on a tour of the campus, including visits to the </w:t>
      </w:r>
      <w:r>
        <w:t xml:space="preserve">various </w:t>
      </w:r>
      <w:r w:rsidRPr="00875FAE">
        <w:t>departments, central library, and other key facilities The induction also served as an opportunity for the students to meet and interact with the faculty and staff, fostering a sense of belonging and community from day one</w:t>
      </w:r>
      <w:r>
        <w:t>.</w:t>
      </w:r>
    </w:p>
    <w:p w:rsidR="00357E5A" w:rsidRDefault="00357E5A"/>
    <w:p w:rsidR="00357E5A" w:rsidRDefault="00357E5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459740</wp:posOffset>
            </wp:positionV>
            <wp:extent cx="3038475" cy="2524125"/>
            <wp:effectExtent l="19050" t="0" r="9525" b="0"/>
            <wp:wrapTight wrapText="bothSides">
              <wp:wrapPolygon edited="0">
                <wp:start x="-135" y="0"/>
                <wp:lineTo x="-135" y="21518"/>
                <wp:lineTo x="21668" y="21518"/>
                <wp:lineTo x="21668" y="0"/>
                <wp:lineTo x="-135" y="0"/>
              </wp:wrapPolygon>
            </wp:wrapTight>
            <wp:docPr id="1" name="Picture 1" descr="C:\Users\Farya\Downloads\WhatsApp Image 2025-08-11 at 1.12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ya\Downloads\WhatsApp Image 2025-08-11 at 1.12.00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459740</wp:posOffset>
            </wp:positionV>
            <wp:extent cx="3503930" cy="2476500"/>
            <wp:effectExtent l="19050" t="0" r="1270" b="0"/>
            <wp:wrapTight wrapText="bothSides">
              <wp:wrapPolygon edited="0">
                <wp:start x="-117" y="0"/>
                <wp:lineTo x="-117" y="21434"/>
                <wp:lineTo x="21608" y="21434"/>
                <wp:lineTo x="21608" y="0"/>
                <wp:lineTo x="-117" y="0"/>
              </wp:wrapPolygon>
            </wp:wrapTight>
            <wp:docPr id="2" name="Picture 2" descr="C:\Users\Farya\Downloads\WhatsApp Image 2025-08-11 at 1.12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rya\Downloads\WhatsApp Image 2025-08-11 at 1.12.52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7E5A">
        <w:t xml:space="preserve"> </w:t>
      </w:r>
    </w:p>
    <w:sectPr w:rsidR="00357E5A" w:rsidSect="00BD5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5FAE"/>
    <w:rsid w:val="000F3F46"/>
    <w:rsid w:val="00357E5A"/>
    <w:rsid w:val="00875FAE"/>
    <w:rsid w:val="00BD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2025-08-11T09:01:00Z</dcterms:created>
  <dcterms:modified xsi:type="dcterms:W3CDTF">2025-08-11T09:25:00Z</dcterms:modified>
</cp:coreProperties>
</file>